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8A" w:rsidRDefault="003B1A8A" w:rsidP="003B1A8A">
      <w:pPr>
        <w:spacing w:after="0" w:line="240" w:lineRule="auto"/>
        <w:jc w:val="center"/>
        <w:rPr>
          <w:b/>
        </w:rPr>
      </w:pPr>
      <w:r>
        <w:rPr>
          <w:b/>
        </w:rPr>
        <w:t xml:space="preserve">Примерные задания олимпиады </w:t>
      </w:r>
    </w:p>
    <w:p w:rsidR="003B1A8A" w:rsidRDefault="003B1A8A" w:rsidP="003B1A8A">
      <w:pPr>
        <w:spacing w:after="0" w:line="240" w:lineRule="auto"/>
        <w:jc w:val="center"/>
        <w:rPr>
          <w:b/>
        </w:rPr>
      </w:pPr>
      <w:r>
        <w:rPr>
          <w:b/>
        </w:rPr>
        <w:t xml:space="preserve">профессионального мастерства </w:t>
      </w:r>
    </w:p>
    <w:p w:rsidR="003B1A8A" w:rsidRDefault="003B1A8A" w:rsidP="003B1A8A">
      <w:pPr>
        <w:spacing w:after="0" w:line="240" w:lineRule="auto"/>
        <w:jc w:val="center"/>
        <w:rPr>
          <w:b/>
        </w:rPr>
      </w:pPr>
      <w:r>
        <w:rPr>
          <w:b/>
        </w:rPr>
        <w:t xml:space="preserve">по укрупненной группе </w:t>
      </w:r>
      <w:r>
        <w:rPr>
          <w:b/>
        </w:rPr>
        <w:t>специальностей СПО</w:t>
      </w:r>
      <w:r>
        <w:rPr>
          <w:b/>
        </w:rPr>
        <w:t xml:space="preserve"> </w:t>
      </w:r>
    </w:p>
    <w:p w:rsidR="003B1A8A" w:rsidRDefault="003B1A8A" w:rsidP="003B1A8A">
      <w:pPr>
        <w:spacing w:after="0" w:line="240" w:lineRule="auto"/>
        <w:jc w:val="center"/>
        <w:rPr>
          <w:b/>
        </w:rPr>
      </w:pPr>
      <w:r>
        <w:rPr>
          <w:rFonts w:eastAsia="Times New Roman"/>
          <w:b/>
          <w:bCs/>
        </w:rPr>
        <w:t>49.00.00 Физическая культура и спорт</w:t>
      </w:r>
    </w:p>
    <w:p w:rsidR="003B1A8A" w:rsidRDefault="003B1A8A" w:rsidP="003B1A8A">
      <w:pPr>
        <w:spacing w:after="0" w:line="240" w:lineRule="auto"/>
        <w:jc w:val="center"/>
        <w:rPr>
          <w:b/>
        </w:rPr>
      </w:pPr>
    </w:p>
    <w:p w:rsidR="003B1A8A" w:rsidRDefault="003B1A8A" w:rsidP="003B1A8A">
      <w:pPr>
        <w:tabs>
          <w:tab w:val="left" w:pos="567"/>
          <w:tab w:val="left" w:pos="851"/>
        </w:tabs>
        <w:spacing w:after="0" w:line="240" w:lineRule="auto"/>
        <w:jc w:val="center"/>
        <w:rPr>
          <w:rFonts w:eastAsia="Times New Roman"/>
          <w:b/>
          <w:color w:val="000000"/>
          <w:lang w:eastAsia="ru-RU"/>
        </w:rPr>
      </w:pPr>
      <w:r>
        <w:rPr>
          <w:rFonts w:eastAsia="Times New Roman"/>
          <w:b/>
          <w:color w:val="000000"/>
          <w:lang w:eastAsia="ru-RU"/>
        </w:rPr>
        <w:t>Задание «Тестирование»</w:t>
      </w:r>
    </w:p>
    <w:p w:rsidR="003B1A8A" w:rsidRDefault="003B1A8A" w:rsidP="003B1A8A">
      <w:pPr>
        <w:spacing w:after="0"/>
        <w:jc w:val="center"/>
        <w:rPr>
          <w:b/>
          <w:sz w:val="24"/>
          <w:szCs w:val="24"/>
        </w:rPr>
      </w:pPr>
    </w:p>
    <w:p w:rsidR="003B1A8A" w:rsidRPr="00F033EF" w:rsidRDefault="003B1A8A" w:rsidP="003B1A8A">
      <w:pPr>
        <w:spacing w:after="0"/>
        <w:jc w:val="center"/>
        <w:rPr>
          <w:b/>
          <w:sz w:val="24"/>
          <w:szCs w:val="24"/>
        </w:rPr>
      </w:pPr>
      <w:r>
        <w:rPr>
          <w:b/>
          <w:sz w:val="24"/>
          <w:szCs w:val="24"/>
        </w:rPr>
        <w:t>И</w:t>
      </w:r>
      <w:r w:rsidRPr="00F033EF">
        <w:rPr>
          <w:b/>
          <w:sz w:val="24"/>
          <w:szCs w:val="24"/>
        </w:rPr>
        <w:t>НВАРИАНТНАЯ ЧАСТЬ</w:t>
      </w:r>
    </w:p>
    <w:p w:rsidR="003B1A8A" w:rsidRPr="00F033EF" w:rsidRDefault="003B1A8A" w:rsidP="003B1A8A">
      <w:pPr>
        <w:spacing w:after="0"/>
        <w:jc w:val="both"/>
        <w:rPr>
          <w:sz w:val="24"/>
          <w:szCs w:val="24"/>
        </w:rPr>
      </w:pPr>
      <w:r w:rsidRPr="00F033EF">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50165</wp:posOffset>
                </wp:positionV>
                <wp:extent cx="6096000" cy="495300"/>
                <wp:effectExtent l="0" t="0" r="19050"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95300"/>
                        </a:xfrm>
                        <a:prstGeom prst="roundRect">
                          <a:avLst>
                            <a:gd name="adj" fmla="val 16667"/>
                          </a:avLst>
                        </a:prstGeom>
                        <a:solidFill>
                          <a:srgbClr val="FFFFFF"/>
                        </a:solidFill>
                        <a:ln w="9525">
                          <a:solidFill>
                            <a:srgbClr val="000000"/>
                          </a:solidFill>
                          <a:round/>
                          <a:headEnd/>
                          <a:tailEnd/>
                        </a:ln>
                      </wps:spPr>
                      <wps:txbx>
                        <w:txbxContent>
                          <w:p w:rsidR="003B1A8A" w:rsidRPr="00F033EF" w:rsidRDefault="003B1A8A" w:rsidP="003B1A8A">
                            <w:pPr>
                              <w:spacing w:after="0"/>
                              <w:jc w:val="center"/>
                              <w:rPr>
                                <w:b/>
                                <w:sz w:val="24"/>
                                <w:szCs w:val="24"/>
                              </w:rPr>
                            </w:pPr>
                            <w:r w:rsidRPr="00F033EF">
                              <w:rPr>
                                <w:b/>
                                <w:sz w:val="24"/>
                                <w:szCs w:val="24"/>
                              </w:rPr>
                              <w:t xml:space="preserve">В заданиях 1-4 выберите правильный ответ и подчеркните его. </w:t>
                            </w:r>
                          </w:p>
                          <w:p w:rsidR="003B1A8A" w:rsidRPr="00F033EF" w:rsidRDefault="003B1A8A" w:rsidP="003B1A8A">
                            <w:pPr>
                              <w:spacing w:after="0"/>
                              <w:jc w:val="center"/>
                              <w:rPr>
                                <w:b/>
                                <w:sz w:val="24"/>
                                <w:szCs w:val="24"/>
                              </w:rPr>
                            </w:pPr>
                            <w:r w:rsidRPr="00F033EF">
                              <w:rPr>
                                <w:b/>
                                <w:sz w:val="24"/>
                                <w:szCs w:val="24"/>
                              </w:rPr>
                              <w:t>Правильный ответ может быть только один.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2.55pt;margin-top:3.95pt;width:480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">
                <v:textbox>
                  <w:txbxContent>
                    <w:p w:rsidR="003B1A8A" w:rsidRPr="00F033EF" w:rsidRDefault="003B1A8A" w:rsidP="003B1A8A">
                      <w:pPr>
                        <w:spacing w:after="0"/>
                        <w:jc w:val="center"/>
                        <w:rPr>
                          <w:b/>
                          <w:sz w:val="24"/>
                          <w:szCs w:val="24"/>
                        </w:rPr>
                      </w:pPr>
                      <w:r w:rsidRPr="00F033EF">
                        <w:rPr>
                          <w:b/>
                          <w:sz w:val="24"/>
                          <w:szCs w:val="24"/>
                        </w:rPr>
                        <w:t xml:space="preserve">В заданиях 1-4 выберите правильный ответ и подчеркните его. </w:t>
                      </w:r>
                    </w:p>
                    <w:p w:rsidR="003B1A8A" w:rsidRPr="00F033EF" w:rsidRDefault="003B1A8A" w:rsidP="003B1A8A">
                      <w:pPr>
                        <w:spacing w:after="0"/>
                        <w:jc w:val="center"/>
                        <w:rPr>
                          <w:b/>
                          <w:sz w:val="24"/>
                          <w:szCs w:val="24"/>
                        </w:rPr>
                      </w:pPr>
                      <w:r w:rsidRPr="00F033EF">
                        <w:rPr>
                          <w:b/>
                          <w:sz w:val="24"/>
                          <w:szCs w:val="24"/>
                        </w:rPr>
                        <w:t>Правильный ответ может быть только один.</w:t>
                      </w:r>
                    </w:p>
                  </w:txbxContent>
                </v:textbox>
              </v:roundrect>
            </w:pict>
          </mc:Fallback>
        </mc:AlternateContent>
      </w:r>
    </w:p>
    <w:p w:rsidR="003B1A8A" w:rsidRPr="00F033EF"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F033EF" w:rsidRDefault="003B1A8A" w:rsidP="003B1A8A">
      <w:pPr>
        <w:tabs>
          <w:tab w:val="left" w:pos="993"/>
          <w:tab w:val="left" w:pos="2746"/>
        </w:tabs>
        <w:spacing w:after="0"/>
        <w:jc w:val="both"/>
        <w:rPr>
          <w:sz w:val="24"/>
          <w:szCs w:val="24"/>
        </w:rPr>
      </w:pPr>
      <w:r w:rsidRPr="00F033EF">
        <w:rPr>
          <w:b/>
          <w:sz w:val="24"/>
          <w:szCs w:val="24"/>
          <w:shd w:val="clear" w:color="auto" w:fill="FFFFFF"/>
        </w:rPr>
        <w:t xml:space="preserve">1.  </w:t>
      </w:r>
      <w:r w:rsidRPr="00F033EF">
        <w:rPr>
          <w:b/>
          <w:bCs/>
          <w:sz w:val="24"/>
          <w:szCs w:val="24"/>
        </w:rPr>
        <w:t>Для создание компьютерных презентаций используется программа:</w:t>
      </w:r>
    </w:p>
    <w:p w:rsidR="003B1A8A" w:rsidRPr="00F033EF" w:rsidRDefault="003B1A8A" w:rsidP="003B1A8A">
      <w:pPr>
        <w:numPr>
          <w:ilvl w:val="0"/>
          <w:numId w:val="12"/>
        </w:numPr>
        <w:shd w:val="clear" w:color="auto" w:fill="FFFFFF"/>
        <w:tabs>
          <w:tab w:val="left" w:pos="993"/>
        </w:tabs>
        <w:spacing w:after="0" w:line="240" w:lineRule="auto"/>
        <w:ind w:left="0" w:firstLine="567"/>
        <w:jc w:val="both"/>
        <w:rPr>
          <w:sz w:val="24"/>
          <w:szCs w:val="24"/>
        </w:rPr>
      </w:pPr>
      <w:proofErr w:type="spellStart"/>
      <w:r w:rsidRPr="00F033EF">
        <w:rPr>
          <w:sz w:val="24"/>
          <w:szCs w:val="24"/>
        </w:rPr>
        <w:t>Outlook</w:t>
      </w:r>
      <w:proofErr w:type="spellEnd"/>
      <w:r w:rsidRPr="00F033EF">
        <w:rPr>
          <w:sz w:val="24"/>
          <w:szCs w:val="24"/>
        </w:rPr>
        <w:t xml:space="preserve"> </w:t>
      </w:r>
      <w:proofErr w:type="spellStart"/>
      <w:r w:rsidRPr="00F033EF">
        <w:rPr>
          <w:sz w:val="24"/>
          <w:szCs w:val="24"/>
        </w:rPr>
        <w:t>Express</w:t>
      </w:r>
      <w:proofErr w:type="spellEnd"/>
    </w:p>
    <w:p w:rsidR="003B1A8A" w:rsidRPr="00F033EF" w:rsidRDefault="003B1A8A" w:rsidP="003B1A8A">
      <w:pPr>
        <w:numPr>
          <w:ilvl w:val="0"/>
          <w:numId w:val="12"/>
        </w:numPr>
        <w:shd w:val="clear" w:color="auto" w:fill="FFFFFF"/>
        <w:tabs>
          <w:tab w:val="left" w:pos="993"/>
        </w:tabs>
        <w:spacing w:after="0" w:line="240" w:lineRule="auto"/>
        <w:ind w:left="0" w:firstLine="567"/>
        <w:jc w:val="both"/>
        <w:rPr>
          <w:sz w:val="24"/>
          <w:szCs w:val="24"/>
        </w:rPr>
      </w:pPr>
      <w:proofErr w:type="spellStart"/>
      <w:r w:rsidRPr="00F033EF">
        <w:rPr>
          <w:sz w:val="24"/>
          <w:szCs w:val="24"/>
        </w:rPr>
        <w:t>Microsoft</w:t>
      </w:r>
      <w:proofErr w:type="spellEnd"/>
      <w:r w:rsidRPr="00F033EF">
        <w:rPr>
          <w:sz w:val="24"/>
          <w:szCs w:val="24"/>
        </w:rPr>
        <w:t xml:space="preserve"> </w:t>
      </w:r>
      <w:proofErr w:type="spellStart"/>
      <w:r w:rsidRPr="00F033EF">
        <w:rPr>
          <w:sz w:val="24"/>
          <w:szCs w:val="24"/>
        </w:rPr>
        <w:t>Excel</w:t>
      </w:r>
      <w:proofErr w:type="spellEnd"/>
    </w:p>
    <w:p w:rsidR="003B1A8A" w:rsidRPr="00F033EF" w:rsidRDefault="003B1A8A" w:rsidP="003B1A8A">
      <w:pPr>
        <w:numPr>
          <w:ilvl w:val="0"/>
          <w:numId w:val="12"/>
        </w:numPr>
        <w:shd w:val="clear" w:color="auto" w:fill="FFFFFF"/>
        <w:tabs>
          <w:tab w:val="left" w:pos="993"/>
        </w:tabs>
        <w:spacing w:after="0" w:line="240" w:lineRule="auto"/>
        <w:ind w:left="0" w:firstLine="567"/>
        <w:jc w:val="both"/>
        <w:rPr>
          <w:sz w:val="24"/>
          <w:szCs w:val="24"/>
        </w:rPr>
      </w:pPr>
      <w:proofErr w:type="spellStart"/>
      <w:r w:rsidRPr="00F033EF">
        <w:rPr>
          <w:sz w:val="24"/>
          <w:szCs w:val="24"/>
        </w:rPr>
        <w:t>Microsoft</w:t>
      </w:r>
      <w:proofErr w:type="spellEnd"/>
      <w:r w:rsidRPr="00F033EF">
        <w:rPr>
          <w:sz w:val="24"/>
          <w:szCs w:val="24"/>
        </w:rPr>
        <w:t xml:space="preserve"> </w:t>
      </w:r>
      <w:proofErr w:type="spellStart"/>
      <w:r w:rsidRPr="00F033EF">
        <w:rPr>
          <w:sz w:val="24"/>
          <w:szCs w:val="24"/>
        </w:rPr>
        <w:t>Word</w:t>
      </w:r>
      <w:proofErr w:type="spellEnd"/>
    </w:p>
    <w:p w:rsidR="003B1A8A" w:rsidRPr="00F033EF" w:rsidRDefault="003B1A8A" w:rsidP="003B1A8A">
      <w:pPr>
        <w:numPr>
          <w:ilvl w:val="0"/>
          <w:numId w:val="12"/>
        </w:numPr>
        <w:shd w:val="clear" w:color="auto" w:fill="FFFFFF"/>
        <w:tabs>
          <w:tab w:val="left" w:pos="993"/>
        </w:tabs>
        <w:spacing w:after="0" w:line="240" w:lineRule="auto"/>
        <w:ind w:left="0" w:firstLine="567"/>
        <w:jc w:val="both"/>
        <w:rPr>
          <w:sz w:val="24"/>
          <w:szCs w:val="24"/>
        </w:rPr>
      </w:pPr>
      <w:proofErr w:type="spellStart"/>
      <w:r w:rsidRPr="00F033EF">
        <w:rPr>
          <w:sz w:val="24"/>
          <w:szCs w:val="24"/>
        </w:rPr>
        <w:t>Microsoft</w:t>
      </w:r>
      <w:proofErr w:type="spellEnd"/>
      <w:r w:rsidRPr="00F033EF">
        <w:rPr>
          <w:sz w:val="24"/>
          <w:szCs w:val="24"/>
        </w:rPr>
        <w:t xml:space="preserve"> </w:t>
      </w:r>
      <w:r w:rsidRPr="00F033EF">
        <w:rPr>
          <w:sz w:val="24"/>
          <w:szCs w:val="24"/>
          <w:lang w:val="en-US"/>
        </w:rPr>
        <w:t>Power Point</w:t>
      </w:r>
    </w:p>
    <w:p w:rsidR="003B1A8A" w:rsidRPr="00F033EF" w:rsidRDefault="003B1A8A" w:rsidP="003B1A8A">
      <w:pPr>
        <w:tabs>
          <w:tab w:val="left" w:pos="993"/>
        </w:tabs>
        <w:spacing w:after="0"/>
        <w:jc w:val="both"/>
        <w:rPr>
          <w:sz w:val="24"/>
          <w:szCs w:val="24"/>
        </w:rPr>
      </w:pPr>
    </w:p>
    <w:p w:rsidR="003B1A8A" w:rsidRPr="00F033EF" w:rsidRDefault="003B1A8A" w:rsidP="003B1A8A">
      <w:pPr>
        <w:tabs>
          <w:tab w:val="left" w:pos="993"/>
        </w:tabs>
        <w:spacing w:after="0"/>
        <w:jc w:val="both"/>
        <w:rPr>
          <w:rFonts w:eastAsia="Times New Roman"/>
          <w:b/>
          <w:sz w:val="24"/>
          <w:szCs w:val="24"/>
        </w:rPr>
      </w:pPr>
      <w:r w:rsidRPr="00F033EF">
        <w:rPr>
          <w:b/>
          <w:sz w:val="24"/>
          <w:szCs w:val="24"/>
        </w:rPr>
        <w:t>2.</w:t>
      </w:r>
      <w:r w:rsidRPr="00F033EF">
        <w:rPr>
          <w:rFonts w:eastAsia="Times New Roman"/>
          <w:b/>
          <w:sz w:val="24"/>
          <w:szCs w:val="24"/>
        </w:rPr>
        <w:t xml:space="preserve"> У образовательного учреждения возникает право на образовательную деятельность с момента…</w:t>
      </w:r>
    </w:p>
    <w:p w:rsidR="003B1A8A" w:rsidRPr="00F033EF" w:rsidRDefault="003B1A8A" w:rsidP="003B1A8A">
      <w:pPr>
        <w:pStyle w:val="a3"/>
        <w:widowControl/>
        <w:numPr>
          <w:ilvl w:val="0"/>
          <w:numId w:val="14"/>
        </w:numPr>
        <w:tabs>
          <w:tab w:val="left" w:pos="993"/>
        </w:tabs>
        <w:autoSpaceDE/>
        <w:autoSpaceDN/>
        <w:ind w:left="0" w:firstLine="567"/>
        <w:contextualSpacing/>
        <w:jc w:val="both"/>
        <w:rPr>
          <w:sz w:val="24"/>
          <w:szCs w:val="24"/>
        </w:rPr>
      </w:pPr>
      <w:r w:rsidRPr="00F033EF">
        <w:rPr>
          <w:sz w:val="24"/>
          <w:szCs w:val="24"/>
        </w:rPr>
        <w:t>Уплаты налогов</w:t>
      </w:r>
    </w:p>
    <w:p w:rsidR="003B1A8A" w:rsidRPr="00F033EF" w:rsidRDefault="003B1A8A" w:rsidP="003B1A8A">
      <w:pPr>
        <w:pStyle w:val="a3"/>
        <w:widowControl/>
        <w:numPr>
          <w:ilvl w:val="0"/>
          <w:numId w:val="14"/>
        </w:numPr>
        <w:tabs>
          <w:tab w:val="left" w:pos="993"/>
        </w:tabs>
        <w:autoSpaceDE/>
        <w:autoSpaceDN/>
        <w:ind w:left="0" w:firstLine="567"/>
        <w:contextualSpacing/>
        <w:jc w:val="both"/>
        <w:rPr>
          <w:sz w:val="24"/>
          <w:szCs w:val="24"/>
        </w:rPr>
      </w:pPr>
      <w:r w:rsidRPr="00F033EF">
        <w:rPr>
          <w:sz w:val="24"/>
          <w:szCs w:val="24"/>
        </w:rPr>
        <w:t>Выдачи лицензии</w:t>
      </w:r>
    </w:p>
    <w:p w:rsidR="003B1A8A" w:rsidRPr="00F033EF" w:rsidRDefault="003B1A8A" w:rsidP="003B1A8A">
      <w:pPr>
        <w:pStyle w:val="a3"/>
        <w:widowControl/>
        <w:numPr>
          <w:ilvl w:val="0"/>
          <w:numId w:val="14"/>
        </w:numPr>
        <w:tabs>
          <w:tab w:val="left" w:pos="993"/>
        </w:tabs>
        <w:autoSpaceDE/>
        <w:autoSpaceDN/>
        <w:ind w:left="0" w:firstLine="567"/>
        <w:contextualSpacing/>
        <w:jc w:val="both"/>
        <w:rPr>
          <w:sz w:val="24"/>
          <w:szCs w:val="24"/>
        </w:rPr>
      </w:pPr>
      <w:r w:rsidRPr="00F033EF">
        <w:rPr>
          <w:sz w:val="24"/>
          <w:szCs w:val="24"/>
        </w:rPr>
        <w:t>Прохождения государственной регистрации</w:t>
      </w:r>
    </w:p>
    <w:p w:rsidR="003B1A8A" w:rsidRPr="00F033EF" w:rsidRDefault="003B1A8A" w:rsidP="003B1A8A">
      <w:pPr>
        <w:pStyle w:val="a3"/>
        <w:widowControl/>
        <w:numPr>
          <w:ilvl w:val="0"/>
          <w:numId w:val="14"/>
        </w:numPr>
        <w:tabs>
          <w:tab w:val="left" w:pos="993"/>
        </w:tabs>
        <w:autoSpaceDE/>
        <w:autoSpaceDN/>
        <w:ind w:left="0" w:firstLine="567"/>
        <w:contextualSpacing/>
        <w:jc w:val="both"/>
        <w:rPr>
          <w:sz w:val="24"/>
          <w:szCs w:val="24"/>
        </w:rPr>
      </w:pPr>
      <w:r w:rsidRPr="00F033EF">
        <w:rPr>
          <w:sz w:val="24"/>
          <w:szCs w:val="24"/>
        </w:rPr>
        <w:t xml:space="preserve">Прохождения государственной аккредитации </w:t>
      </w:r>
    </w:p>
    <w:p w:rsidR="003B1A8A" w:rsidRPr="00F033EF" w:rsidRDefault="003B1A8A" w:rsidP="003B1A8A">
      <w:pPr>
        <w:tabs>
          <w:tab w:val="left" w:pos="993"/>
        </w:tabs>
        <w:spacing w:after="0"/>
        <w:jc w:val="both"/>
        <w:rPr>
          <w:sz w:val="24"/>
          <w:szCs w:val="24"/>
        </w:rPr>
      </w:pPr>
    </w:p>
    <w:p w:rsidR="003B1A8A" w:rsidRPr="00F033EF" w:rsidRDefault="003B1A8A" w:rsidP="003B1A8A">
      <w:pPr>
        <w:shd w:val="clear" w:color="auto" w:fill="FFFFFF"/>
        <w:tabs>
          <w:tab w:val="left" w:pos="993"/>
        </w:tabs>
        <w:spacing w:after="0"/>
        <w:jc w:val="both"/>
        <w:rPr>
          <w:rFonts w:eastAsia="Times New Roman"/>
          <w:b/>
          <w:sz w:val="24"/>
          <w:szCs w:val="24"/>
        </w:rPr>
      </w:pPr>
      <w:r w:rsidRPr="00F033EF">
        <w:rPr>
          <w:rFonts w:eastAsia="Times New Roman"/>
          <w:b/>
          <w:sz w:val="24"/>
          <w:szCs w:val="24"/>
        </w:rPr>
        <w:t>3. За нарушения трудовой дисциплины работодатель имеет право применить следующие дисциплинарные взыскания:</w:t>
      </w:r>
    </w:p>
    <w:p w:rsidR="003B1A8A" w:rsidRPr="00F033EF" w:rsidRDefault="003B1A8A" w:rsidP="003B1A8A">
      <w:pPr>
        <w:numPr>
          <w:ilvl w:val="0"/>
          <w:numId w:val="16"/>
        </w:numPr>
        <w:shd w:val="clear" w:color="auto" w:fill="FFFFFF"/>
        <w:tabs>
          <w:tab w:val="left" w:pos="993"/>
        </w:tabs>
        <w:spacing w:after="0" w:line="240" w:lineRule="auto"/>
        <w:ind w:left="0" w:firstLine="567"/>
        <w:jc w:val="both"/>
        <w:rPr>
          <w:rFonts w:eastAsia="Times New Roman"/>
          <w:sz w:val="24"/>
          <w:szCs w:val="24"/>
        </w:rPr>
      </w:pPr>
      <w:r w:rsidRPr="00F033EF">
        <w:rPr>
          <w:rFonts w:eastAsia="Times New Roman"/>
          <w:sz w:val="24"/>
          <w:szCs w:val="24"/>
        </w:rPr>
        <w:t>Предупреждение, лишение премии, исправительные работы, выговор</w:t>
      </w:r>
    </w:p>
    <w:p w:rsidR="003B1A8A" w:rsidRPr="00F033EF" w:rsidRDefault="003B1A8A" w:rsidP="003B1A8A">
      <w:pPr>
        <w:numPr>
          <w:ilvl w:val="0"/>
          <w:numId w:val="16"/>
        </w:numPr>
        <w:shd w:val="clear" w:color="auto" w:fill="FFFFFF"/>
        <w:tabs>
          <w:tab w:val="left" w:pos="993"/>
        </w:tabs>
        <w:spacing w:after="0" w:line="240" w:lineRule="auto"/>
        <w:ind w:left="0" w:firstLine="567"/>
        <w:jc w:val="both"/>
        <w:rPr>
          <w:rFonts w:eastAsia="Times New Roman"/>
          <w:sz w:val="24"/>
          <w:szCs w:val="24"/>
        </w:rPr>
      </w:pPr>
      <w:r w:rsidRPr="00F033EF">
        <w:rPr>
          <w:rFonts w:eastAsia="Times New Roman"/>
          <w:bCs/>
          <w:sz w:val="24"/>
          <w:szCs w:val="24"/>
        </w:rPr>
        <w:t>Замечание, выговор, увольнение</w:t>
      </w:r>
    </w:p>
    <w:p w:rsidR="003B1A8A" w:rsidRPr="00F033EF" w:rsidRDefault="003B1A8A" w:rsidP="003B1A8A">
      <w:pPr>
        <w:numPr>
          <w:ilvl w:val="0"/>
          <w:numId w:val="16"/>
        </w:numPr>
        <w:shd w:val="clear" w:color="auto" w:fill="FFFFFF"/>
        <w:tabs>
          <w:tab w:val="left" w:pos="993"/>
        </w:tabs>
        <w:spacing w:after="0" w:line="240" w:lineRule="auto"/>
        <w:ind w:left="0" w:firstLine="567"/>
        <w:jc w:val="both"/>
        <w:rPr>
          <w:rFonts w:eastAsia="Times New Roman"/>
          <w:sz w:val="24"/>
          <w:szCs w:val="24"/>
        </w:rPr>
      </w:pPr>
      <w:r w:rsidRPr="00F033EF">
        <w:rPr>
          <w:rFonts w:eastAsia="Times New Roman"/>
          <w:sz w:val="24"/>
          <w:szCs w:val="24"/>
        </w:rPr>
        <w:t>Предупреждение, замечание, отстранение от работы</w:t>
      </w:r>
    </w:p>
    <w:p w:rsidR="003B1A8A" w:rsidRPr="00F033EF" w:rsidRDefault="003B1A8A" w:rsidP="003B1A8A">
      <w:pPr>
        <w:numPr>
          <w:ilvl w:val="0"/>
          <w:numId w:val="16"/>
        </w:numPr>
        <w:shd w:val="clear" w:color="auto" w:fill="FFFFFF"/>
        <w:tabs>
          <w:tab w:val="left" w:pos="993"/>
        </w:tabs>
        <w:spacing w:after="0" w:line="240" w:lineRule="auto"/>
        <w:ind w:left="0" w:firstLine="567"/>
        <w:jc w:val="both"/>
        <w:rPr>
          <w:rFonts w:eastAsia="Times New Roman"/>
          <w:sz w:val="24"/>
          <w:szCs w:val="24"/>
        </w:rPr>
      </w:pPr>
      <w:r w:rsidRPr="00F033EF">
        <w:rPr>
          <w:rFonts w:eastAsia="Times New Roman"/>
          <w:sz w:val="24"/>
          <w:szCs w:val="24"/>
        </w:rPr>
        <w:t>Замечание, предупреждение, штраф, выговор</w:t>
      </w:r>
    </w:p>
    <w:p w:rsidR="003B1A8A" w:rsidRPr="00F033EF" w:rsidRDefault="003B1A8A" w:rsidP="003B1A8A">
      <w:pPr>
        <w:pStyle w:val="a3"/>
        <w:tabs>
          <w:tab w:val="left" w:pos="993"/>
        </w:tabs>
        <w:ind w:left="0"/>
        <w:jc w:val="both"/>
        <w:rPr>
          <w:sz w:val="24"/>
          <w:szCs w:val="24"/>
        </w:rPr>
      </w:pPr>
    </w:p>
    <w:p w:rsidR="003B1A8A" w:rsidRPr="00F033EF" w:rsidRDefault="003B1A8A" w:rsidP="003B1A8A">
      <w:pPr>
        <w:pStyle w:val="book-paragraph"/>
        <w:shd w:val="clear" w:color="auto" w:fill="FFFFFF"/>
        <w:tabs>
          <w:tab w:val="left" w:pos="993"/>
        </w:tabs>
        <w:spacing w:before="0" w:beforeAutospacing="0" w:after="0" w:afterAutospacing="0"/>
        <w:ind w:firstLine="567"/>
        <w:jc w:val="both"/>
        <w:rPr>
          <w:b/>
        </w:rPr>
      </w:pPr>
      <w:r w:rsidRPr="00F033EF">
        <w:rPr>
          <w:b/>
        </w:rPr>
        <w:t xml:space="preserve">4. </w:t>
      </w:r>
      <w:r w:rsidRPr="00F033EF">
        <w:rPr>
          <w:b/>
          <w:bCs/>
        </w:rPr>
        <w:t>Признаки сотрясения головного мозга:</w:t>
      </w:r>
    </w:p>
    <w:p w:rsidR="003B1A8A" w:rsidRPr="00F033EF" w:rsidRDefault="003B1A8A" w:rsidP="003B1A8A">
      <w:pPr>
        <w:pStyle w:val="book-paragraph"/>
        <w:numPr>
          <w:ilvl w:val="0"/>
          <w:numId w:val="18"/>
        </w:numPr>
        <w:shd w:val="clear" w:color="auto" w:fill="FFFFFF"/>
        <w:tabs>
          <w:tab w:val="left" w:pos="993"/>
        </w:tabs>
        <w:spacing w:before="0" w:beforeAutospacing="0" w:after="0" w:afterAutospacing="0"/>
        <w:ind w:left="0" w:firstLine="567"/>
        <w:jc w:val="both"/>
      </w:pPr>
      <w:r w:rsidRPr="00F033EF">
        <w:t>Психическое расстройство</w:t>
      </w:r>
    </w:p>
    <w:p w:rsidR="003B1A8A" w:rsidRPr="00F033EF" w:rsidRDefault="003B1A8A" w:rsidP="003B1A8A">
      <w:pPr>
        <w:pStyle w:val="book-paragraph"/>
        <w:numPr>
          <w:ilvl w:val="0"/>
          <w:numId w:val="18"/>
        </w:numPr>
        <w:shd w:val="clear" w:color="auto" w:fill="FFFFFF"/>
        <w:tabs>
          <w:tab w:val="left" w:pos="993"/>
        </w:tabs>
        <w:spacing w:before="0" w:beforeAutospacing="0" w:after="0" w:afterAutospacing="0"/>
        <w:ind w:left="0" w:firstLine="567"/>
        <w:jc w:val="both"/>
      </w:pPr>
      <w:r w:rsidRPr="00F033EF">
        <w:t>Усиленное потоотделение</w:t>
      </w:r>
    </w:p>
    <w:p w:rsidR="003B1A8A" w:rsidRPr="00F033EF" w:rsidRDefault="003B1A8A" w:rsidP="003B1A8A">
      <w:pPr>
        <w:pStyle w:val="book-paragraph"/>
        <w:numPr>
          <w:ilvl w:val="0"/>
          <w:numId w:val="18"/>
        </w:numPr>
        <w:shd w:val="clear" w:color="auto" w:fill="FFFFFF"/>
        <w:tabs>
          <w:tab w:val="left" w:pos="993"/>
        </w:tabs>
        <w:spacing w:before="0" w:beforeAutospacing="0" w:after="0" w:afterAutospacing="0"/>
        <w:ind w:left="0" w:firstLine="567"/>
        <w:jc w:val="both"/>
      </w:pPr>
      <w:r w:rsidRPr="00F033EF">
        <w:t>Головная боль и однократная рвота</w:t>
      </w:r>
    </w:p>
    <w:p w:rsidR="003B1A8A" w:rsidRDefault="003B1A8A" w:rsidP="003B1A8A">
      <w:pPr>
        <w:pStyle w:val="book-paragraph"/>
        <w:numPr>
          <w:ilvl w:val="0"/>
          <w:numId w:val="18"/>
        </w:numPr>
        <w:shd w:val="clear" w:color="auto" w:fill="FFFFFF"/>
        <w:tabs>
          <w:tab w:val="left" w:pos="993"/>
        </w:tabs>
        <w:spacing w:before="0" w:beforeAutospacing="0" w:after="0" w:afterAutospacing="0"/>
        <w:ind w:left="0" w:firstLine="567"/>
        <w:jc w:val="both"/>
      </w:pPr>
      <w:r w:rsidRPr="00F033EF">
        <w:t>Увеличение лимфатических узлов</w:t>
      </w:r>
    </w:p>
    <w:p w:rsidR="003B1A8A" w:rsidRPr="00F033EF" w:rsidRDefault="003B1A8A" w:rsidP="003B1A8A">
      <w:pPr>
        <w:pStyle w:val="book-paragraph"/>
        <w:shd w:val="clear" w:color="auto" w:fill="FFFFFF"/>
        <w:tabs>
          <w:tab w:val="left" w:pos="993"/>
        </w:tabs>
        <w:spacing w:before="0" w:beforeAutospacing="0" w:after="0" w:afterAutospacing="0"/>
        <w:ind w:left="567"/>
        <w:jc w:val="both"/>
      </w:pPr>
    </w:p>
    <w:p w:rsidR="003B1A8A" w:rsidRPr="00F033EF" w:rsidRDefault="003B1A8A" w:rsidP="003B1A8A">
      <w:pPr>
        <w:pStyle w:val="a4"/>
        <w:shd w:val="clear" w:color="auto" w:fill="FFFFFF"/>
        <w:spacing w:before="0" w:beforeAutospacing="0" w:after="0" w:afterAutospacing="0"/>
        <w:ind w:left="284"/>
        <w:jc w:val="both"/>
      </w:pPr>
      <w:r w:rsidRPr="00F033EF">
        <w:rPr>
          <w:noProof/>
        </w:rPr>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8255</wp:posOffset>
                </wp:positionV>
                <wp:extent cx="6042660" cy="581025"/>
                <wp:effectExtent l="5715" t="12700" r="9525" b="63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581025"/>
                        </a:xfrm>
                        <a:prstGeom prst="roundRect">
                          <a:avLst>
                            <a:gd name="adj" fmla="val 16667"/>
                          </a:avLst>
                        </a:prstGeom>
                        <a:solidFill>
                          <a:srgbClr val="FFFFFF"/>
                        </a:solidFill>
                        <a:ln w="9525">
                          <a:solidFill>
                            <a:srgbClr val="000000"/>
                          </a:solidFill>
                          <a:round/>
                          <a:headEnd/>
                          <a:tailEnd/>
                        </a:ln>
                      </wps:spPr>
                      <wps:txbx>
                        <w:txbxContent>
                          <w:p w:rsidR="003B1A8A" w:rsidRPr="00F033EF" w:rsidRDefault="003B1A8A" w:rsidP="003B1A8A">
                            <w:pPr>
                              <w:jc w:val="center"/>
                              <w:rPr>
                                <w:b/>
                                <w:sz w:val="24"/>
                                <w:szCs w:val="24"/>
                              </w:rPr>
                            </w:pPr>
                            <w:r w:rsidRPr="00F033EF">
                              <w:rPr>
                                <w:b/>
                                <w:sz w:val="24"/>
                                <w:szCs w:val="24"/>
                              </w:rPr>
                              <w:t xml:space="preserve">В заданиях 5-8 ответ необходимо записать в установленном для ответа поле. Ответом </w:t>
                            </w:r>
                            <w:proofErr w:type="gramStart"/>
                            <w:r w:rsidRPr="00F033EF">
                              <w:rPr>
                                <w:b/>
                                <w:sz w:val="24"/>
                                <w:szCs w:val="24"/>
                              </w:rPr>
                              <w:t>может быть</w:t>
                            </w:r>
                            <w:proofErr w:type="gramEnd"/>
                            <w:r w:rsidRPr="00F033EF">
                              <w:rPr>
                                <w:b/>
                                <w:sz w:val="24"/>
                                <w:szCs w:val="24"/>
                              </w:rPr>
                              <w:t xml:space="preserve"> как отдельное слово, так и сочетание слов.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8.7pt;margin-top:.65pt;width:475.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">
                <v:textbox>
                  <w:txbxContent>
                    <w:p w:rsidR="003B1A8A" w:rsidRPr="00F033EF" w:rsidRDefault="003B1A8A" w:rsidP="003B1A8A">
                      <w:pPr>
                        <w:jc w:val="center"/>
                        <w:rPr>
                          <w:b/>
                          <w:sz w:val="24"/>
                          <w:szCs w:val="24"/>
                        </w:rPr>
                      </w:pPr>
                      <w:r w:rsidRPr="00F033EF">
                        <w:rPr>
                          <w:b/>
                          <w:sz w:val="24"/>
                          <w:szCs w:val="24"/>
                        </w:rPr>
                        <w:t xml:space="preserve">В заданиях 5-8 ответ необходимо записать в установленном для ответа поле. Ответом </w:t>
                      </w:r>
                      <w:proofErr w:type="gramStart"/>
                      <w:r w:rsidRPr="00F033EF">
                        <w:rPr>
                          <w:b/>
                          <w:sz w:val="24"/>
                          <w:szCs w:val="24"/>
                        </w:rPr>
                        <w:t>может быть</w:t>
                      </w:r>
                      <w:proofErr w:type="gramEnd"/>
                      <w:r w:rsidRPr="00F033EF">
                        <w:rPr>
                          <w:b/>
                          <w:sz w:val="24"/>
                          <w:szCs w:val="24"/>
                        </w:rPr>
                        <w:t xml:space="preserve"> как отдельное слово, так и сочетание слов.</w:t>
                      </w:r>
                    </w:p>
                  </w:txbxContent>
                </v:textbox>
              </v:roundrect>
            </w:pict>
          </mc:Fallback>
        </mc:AlternateContent>
      </w: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b/>
          <w:sz w:val="24"/>
          <w:szCs w:val="24"/>
        </w:rPr>
      </w:pPr>
    </w:p>
    <w:p w:rsidR="003B1A8A" w:rsidRPr="00EA635F" w:rsidRDefault="003B1A8A" w:rsidP="003B1A8A">
      <w:pPr>
        <w:spacing w:after="0"/>
        <w:ind w:left="360"/>
        <w:jc w:val="both"/>
        <w:rPr>
          <w:sz w:val="24"/>
          <w:szCs w:val="24"/>
        </w:rPr>
      </w:pPr>
      <w:r w:rsidRPr="00F033EF">
        <w:rPr>
          <w:b/>
          <w:sz w:val="24"/>
          <w:szCs w:val="24"/>
        </w:rPr>
        <w:t xml:space="preserve">5. </w:t>
      </w:r>
      <w:r w:rsidRPr="00EA635F">
        <w:rPr>
          <w:sz w:val="24"/>
          <w:szCs w:val="24"/>
        </w:rPr>
        <w:t xml:space="preserve">В ячейки A1 и B1 введены числа 24 и 12 соответственно. В ячейку C1 введено: =A1/B1. Каков будет результат в ячейке С1? </w:t>
      </w:r>
    </w:p>
    <w:p w:rsidR="003B1A8A" w:rsidRPr="00EA635F" w:rsidRDefault="003B1A8A" w:rsidP="003B1A8A">
      <w:pPr>
        <w:spacing w:after="0"/>
        <w:ind w:left="360"/>
        <w:jc w:val="both"/>
        <w:rPr>
          <w:sz w:val="24"/>
          <w:szCs w:val="24"/>
        </w:rPr>
      </w:pPr>
    </w:p>
    <w:p w:rsidR="003B1A8A" w:rsidRPr="00EA635F" w:rsidRDefault="003B1A8A" w:rsidP="003B1A8A">
      <w:pPr>
        <w:spacing w:after="0"/>
        <w:ind w:left="360"/>
        <w:jc w:val="both"/>
        <w:rPr>
          <w:sz w:val="24"/>
          <w:szCs w:val="24"/>
        </w:rPr>
      </w:pPr>
      <w:r w:rsidRPr="00EA635F">
        <w:rPr>
          <w:sz w:val="24"/>
          <w:szCs w:val="24"/>
        </w:rPr>
        <w:t>Ответ_______________</w:t>
      </w:r>
    </w:p>
    <w:p w:rsidR="003B1A8A" w:rsidRPr="00EA635F" w:rsidRDefault="003B1A8A" w:rsidP="003B1A8A">
      <w:pPr>
        <w:pStyle w:val="a3"/>
        <w:tabs>
          <w:tab w:val="left" w:pos="1457"/>
        </w:tabs>
        <w:ind w:left="0" w:firstLine="426"/>
        <w:jc w:val="both"/>
        <w:rPr>
          <w:sz w:val="24"/>
          <w:szCs w:val="24"/>
        </w:rPr>
      </w:pPr>
    </w:p>
    <w:p w:rsidR="003B1A8A" w:rsidRPr="00EA635F" w:rsidRDefault="003B1A8A" w:rsidP="003B1A8A">
      <w:pPr>
        <w:shd w:val="clear" w:color="auto" w:fill="FFFFFF"/>
        <w:spacing w:after="0"/>
        <w:ind w:firstLine="426"/>
        <w:jc w:val="both"/>
        <w:rPr>
          <w:rFonts w:eastAsia="Times New Roman"/>
          <w:sz w:val="24"/>
          <w:szCs w:val="24"/>
        </w:rPr>
      </w:pPr>
      <w:r w:rsidRPr="00EA635F">
        <w:rPr>
          <w:sz w:val="24"/>
          <w:szCs w:val="24"/>
        </w:rPr>
        <w:t>6.</w:t>
      </w:r>
      <w:r w:rsidRPr="00EA635F">
        <w:rPr>
          <w:rFonts w:eastAsia="Times New Roman"/>
          <w:sz w:val="24"/>
          <w:szCs w:val="24"/>
        </w:rPr>
        <w:t xml:space="preserve"> Документ, который должен сопровождать, каждую единицу или партию товара, реализуемого через торговую сеть, это – __________________________.</w:t>
      </w:r>
    </w:p>
    <w:p w:rsidR="003B1A8A" w:rsidRPr="00EA635F" w:rsidRDefault="003B1A8A" w:rsidP="003B1A8A">
      <w:pPr>
        <w:pStyle w:val="a3"/>
        <w:tabs>
          <w:tab w:val="left" w:pos="1457"/>
        </w:tabs>
        <w:ind w:left="0" w:firstLine="426"/>
        <w:jc w:val="both"/>
        <w:rPr>
          <w:sz w:val="24"/>
          <w:szCs w:val="24"/>
        </w:rPr>
      </w:pPr>
    </w:p>
    <w:p w:rsidR="003B1A8A" w:rsidRPr="00EA635F" w:rsidRDefault="003B1A8A" w:rsidP="003B1A8A">
      <w:pPr>
        <w:pStyle w:val="a3"/>
        <w:tabs>
          <w:tab w:val="left" w:pos="1457"/>
        </w:tabs>
        <w:ind w:left="0" w:firstLine="426"/>
        <w:jc w:val="both"/>
        <w:rPr>
          <w:sz w:val="24"/>
          <w:szCs w:val="24"/>
        </w:rPr>
      </w:pPr>
      <w:r w:rsidRPr="00EA635F">
        <w:rPr>
          <w:sz w:val="24"/>
          <w:szCs w:val="24"/>
        </w:rPr>
        <w:t>7. Назовите условие, относящееся к дополнительным условиям для включения в трудовой договор   __________________________.</w:t>
      </w:r>
    </w:p>
    <w:p w:rsidR="003B1A8A" w:rsidRPr="00EA635F" w:rsidRDefault="003B1A8A" w:rsidP="003B1A8A">
      <w:pPr>
        <w:pStyle w:val="a3"/>
        <w:tabs>
          <w:tab w:val="left" w:pos="1457"/>
        </w:tabs>
        <w:ind w:left="0" w:firstLine="426"/>
        <w:jc w:val="both"/>
        <w:rPr>
          <w:sz w:val="24"/>
          <w:szCs w:val="24"/>
        </w:rPr>
      </w:pPr>
    </w:p>
    <w:p w:rsidR="003B1A8A" w:rsidRPr="00EA635F" w:rsidRDefault="003B1A8A" w:rsidP="003B1A8A">
      <w:pPr>
        <w:spacing w:after="0"/>
        <w:ind w:firstLine="426"/>
        <w:jc w:val="both"/>
        <w:rPr>
          <w:rFonts w:eastAsia="Times New Roman"/>
          <w:sz w:val="24"/>
          <w:szCs w:val="24"/>
        </w:rPr>
      </w:pPr>
      <w:r w:rsidRPr="00EA635F">
        <w:rPr>
          <w:sz w:val="24"/>
          <w:szCs w:val="24"/>
        </w:rPr>
        <w:t>8. Я</w:t>
      </w:r>
      <w:r w:rsidRPr="00EA635F">
        <w:rPr>
          <w:rFonts w:eastAsia="Times New Roman"/>
          <w:sz w:val="24"/>
          <w:szCs w:val="24"/>
        </w:rPr>
        <w:t xml:space="preserve">вления, процессы, объекты, свойства предметов, способные в определенных ситуациях наносить ущерб здоровью человека и окружающей среде называются____________________________________.   </w:t>
      </w:r>
    </w:p>
    <w:p w:rsidR="003B1A8A"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r w:rsidRPr="00F033EF">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134620</wp:posOffset>
                </wp:positionV>
                <wp:extent cx="6033135" cy="654050"/>
                <wp:effectExtent l="5715" t="10160" r="9525" b="1206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654050"/>
                        </a:xfrm>
                        <a:prstGeom prst="roundRect">
                          <a:avLst>
                            <a:gd name="adj" fmla="val 16667"/>
                          </a:avLst>
                        </a:prstGeom>
                        <a:solidFill>
                          <a:srgbClr val="FFFFFF"/>
                        </a:solidFill>
                        <a:ln w="9525">
                          <a:solidFill>
                            <a:srgbClr val="000000"/>
                          </a:solidFill>
                          <a:round/>
                          <a:headEnd/>
                          <a:tailEnd/>
                        </a:ln>
                      </wps:spPr>
                      <wps:txbx>
                        <w:txbxContent>
                          <w:p w:rsidR="003B1A8A" w:rsidRPr="00F033EF" w:rsidRDefault="003B1A8A" w:rsidP="003B1A8A">
                            <w:pPr>
                              <w:jc w:val="center"/>
                              <w:rPr>
                                <w:b/>
                                <w:sz w:val="24"/>
                                <w:szCs w:val="24"/>
                              </w:rPr>
                            </w:pPr>
                            <w:r w:rsidRPr="00F033EF">
                              <w:rPr>
                                <w:b/>
                                <w:sz w:val="24"/>
                                <w:szCs w:val="24"/>
                              </w:rPr>
                              <w:t>В заданиях 9-12 необходимо установить соответствие между значениями первой и второй группы. Ответ записывается в таблицу.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4.95pt;margin-top:10.6pt;width:475.05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">
                <v:textbox>
                  <w:txbxContent>
                    <w:p w:rsidR="003B1A8A" w:rsidRPr="00F033EF" w:rsidRDefault="003B1A8A" w:rsidP="003B1A8A">
                      <w:pPr>
                        <w:jc w:val="center"/>
                        <w:rPr>
                          <w:b/>
                          <w:sz w:val="24"/>
                          <w:szCs w:val="24"/>
                        </w:rPr>
                      </w:pPr>
                      <w:r w:rsidRPr="00F033EF">
                        <w:rPr>
                          <w:b/>
                          <w:sz w:val="24"/>
                          <w:szCs w:val="24"/>
                        </w:rPr>
                        <w:t>В заданиях 9-12 необходимо установить соответствие между значениями первой и второй группы. Ответ записывается в таблицу.</w:t>
                      </w:r>
                    </w:p>
                  </w:txbxContent>
                </v:textbox>
              </v:roundrect>
            </w:pict>
          </mc:Fallback>
        </mc:AlternateContent>
      </w: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b/>
          <w:sz w:val="24"/>
          <w:szCs w:val="24"/>
        </w:rPr>
      </w:pPr>
    </w:p>
    <w:p w:rsidR="003B1A8A" w:rsidRPr="00F033EF" w:rsidRDefault="003B1A8A" w:rsidP="003B1A8A">
      <w:pPr>
        <w:shd w:val="clear" w:color="auto" w:fill="FFFFFF"/>
        <w:spacing w:after="0"/>
        <w:jc w:val="both"/>
        <w:rPr>
          <w:b/>
          <w:sz w:val="24"/>
          <w:szCs w:val="24"/>
        </w:rPr>
      </w:pPr>
    </w:p>
    <w:p w:rsidR="003B1A8A" w:rsidRPr="00F033EF" w:rsidRDefault="003B1A8A" w:rsidP="003B1A8A">
      <w:pPr>
        <w:shd w:val="clear" w:color="auto" w:fill="FFFFFF"/>
        <w:spacing w:after="0"/>
        <w:jc w:val="both"/>
        <w:rPr>
          <w:b/>
          <w:sz w:val="24"/>
          <w:szCs w:val="24"/>
        </w:rPr>
      </w:pPr>
      <w:r w:rsidRPr="00F033EF">
        <w:rPr>
          <w:b/>
          <w:sz w:val="24"/>
          <w:szCs w:val="24"/>
        </w:rPr>
        <w:t>9.    Установите соответствие между типами программ и их наименованиями</w:t>
      </w:r>
    </w:p>
    <w:p w:rsidR="003B1A8A" w:rsidRPr="00F033EF" w:rsidRDefault="003B1A8A" w:rsidP="003B1A8A">
      <w:pPr>
        <w:shd w:val="clear" w:color="auto" w:fill="FFFFFF"/>
        <w:spacing w:after="0"/>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432"/>
        <w:gridCol w:w="697"/>
        <w:gridCol w:w="3557"/>
      </w:tblGrid>
      <w:tr w:rsidR="003B1A8A" w:rsidRPr="00801ED1" w:rsidTr="00432BB2">
        <w:tc>
          <w:tcPr>
            <w:tcW w:w="959" w:type="dxa"/>
            <w:shd w:val="clear" w:color="auto" w:fill="auto"/>
          </w:tcPr>
          <w:p w:rsidR="003B1A8A" w:rsidRPr="00801ED1" w:rsidRDefault="003B1A8A" w:rsidP="003B1A8A">
            <w:pPr>
              <w:spacing w:after="0"/>
              <w:jc w:val="both"/>
              <w:rPr>
                <w:sz w:val="24"/>
                <w:szCs w:val="24"/>
              </w:rPr>
            </w:pPr>
            <w:r w:rsidRPr="00801ED1">
              <w:rPr>
                <w:sz w:val="24"/>
                <w:szCs w:val="24"/>
              </w:rPr>
              <w:t>1</w:t>
            </w:r>
          </w:p>
        </w:tc>
        <w:tc>
          <w:tcPr>
            <w:tcW w:w="4536" w:type="dxa"/>
            <w:shd w:val="clear" w:color="auto" w:fill="auto"/>
          </w:tcPr>
          <w:p w:rsidR="003B1A8A" w:rsidRPr="00801ED1" w:rsidRDefault="003B1A8A" w:rsidP="003B1A8A">
            <w:pPr>
              <w:spacing w:after="0"/>
              <w:jc w:val="both"/>
              <w:rPr>
                <w:sz w:val="24"/>
                <w:szCs w:val="24"/>
              </w:rPr>
            </w:pPr>
            <w:r w:rsidRPr="00801ED1">
              <w:rPr>
                <w:sz w:val="24"/>
                <w:szCs w:val="24"/>
              </w:rPr>
              <w:t>Операционная система</w:t>
            </w:r>
          </w:p>
        </w:tc>
        <w:tc>
          <w:tcPr>
            <w:tcW w:w="709" w:type="dxa"/>
            <w:shd w:val="clear" w:color="auto" w:fill="auto"/>
          </w:tcPr>
          <w:p w:rsidR="003B1A8A" w:rsidRPr="00801ED1" w:rsidRDefault="003B1A8A" w:rsidP="003B1A8A">
            <w:pPr>
              <w:spacing w:after="0"/>
              <w:jc w:val="both"/>
              <w:rPr>
                <w:sz w:val="24"/>
                <w:szCs w:val="24"/>
              </w:rPr>
            </w:pPr>
            <w:r w:rsidRPr="00801ED1">
              <w:rPr>
                <w:sz w:val="24"/>
                <w:szCs w:val="24"/>
              </w:rPr>
              <w:t>А</w:t>
            </w:r>
          </w:p>
        </w:tc>
        <w:tc>
          <w:tcPr>
            <w:tcW w:w="3651" w:type="dxa"/>
            <w:shd w:val="clear" w:color="auto" w:fill="auto"/>
          </w:tcPr>
          <w:p w:rsidR="003B1A8A" w:rsidRPr="00801ED1" w:rsidRDefault="003B1A8A" w:rsidP="003B1A8A">
            <w:pPr>
              <w:spacing w:after="0"/>
              <w:jc w:val="both"/>
              <w:rPr>
                <w:sz w:val="24"/>
                <w:szCs w:val="24"/>
              </w:rPr>
            </w:pPr>
            <w:r w:rsidRPr="00801ED1">
              <w:rPr>
                <w:sz w:val="24"/>
                <w:szCs w:val="24"/>
                <w:lang w:val="en-US"/>
              </w:rPr>
              <w:t>MS Excel</w:t>
            </w:r>
          </w:p>
        </w:tc>
      </w:tr>
      <w:tr w:rsidR="003B1A8A" w:rsidRPr="00801ED1" w:rsidTr="00432BB2">
        <w:tc>
          <w:tcPr>
            <w:tcW w:w="959" w:type="dxa"/>
            <w:shd w:val="clear" w:color="auto" w:fill="auto"/>
          </w:tcPr>
          <w:p w:rsidR="003B1A8A" w:rsidRPr="00801ED1" w:rsidRDefault="003B1A8A" w:rsidP="003B1A8A">
            <w:pPr>
              <w:spacing w:after="0"/>
              <w:jc w:val="both"/>
              <w:rPr>
                <w:sz w:val="24"/>
                <w:szCs w:val="24"/>
              </w:rPr>
            </w:pPr>
            <w:r w:rsidRPr="00801ED1">
              <w:rPr>
                <w:sz w:val="24"/>
                <w:szCs w:val="24"/>
              </w:rPr>
              <w:t>2</w:t>
            </w:r>
          </w:p>
        </w:tc>
        <w:tc>
          <w:tcPr>
            <w:tcW w:w="4536" w:type="dxa"/>
            <w:shd w:val="clear" w:color="auto" w:fill="auto"/>
          </w:tcPr>
          <w:p w:rsidR="003B1A8A" w:rsidRPr="00801ED1" w:rsidRDefault="003B1A8A" w:rsidP="003B1A8A">
            <w:pPr>
              <w:spacing w:after="0"/>
              <w:jc w:val="both"/>
              <w:rPr>
                <w:sz w:val="24"/>
                <w:szCs w:val="24"/>
              </w:rPr>
            </w:pPr>
            <w:r w:rsidRPr="00801ED1">
              <w:rPr>
                <w:sz w:val="24"/>
                <w:szCs w:val="24"/>
              </w:rPr>
              <w:t>Медиа проигрыватель</w:t>
            </w:r>
          </w:p>
        </w:tc>
        <w:tc>
          <w:tcPr>
            <w:tcW w:w="709" w:type="dxa"/>
            <w:shd w:val="clear" w:color="auto" w:fill="auto"/>
          </w:tcPr>
          <w:p w:rsidR="003B1A8A" w:rsidRPr="00801ED1" w:rsidRDefault="003B1A8A" w:rsidP="003B1A8A">
            <w:pPr>
              <w:spacing w:after="0"/>
              <w:jc w:val="both"/>
              <w:rPr>
                <w:sz w:val="24"/>
                <w:szCs w:val="24"/>
              </w:rPr>
            </w:pPr>
            <w:r w:rsidRPr="00801ED1">
              <w:rPr>
                <w:sz w:val="24"/>
                <w:szCs w:val="24"/>
              </w:rPr>
              <w:t>В</w:t>
            </w:r>
          </w:p>
        </w:tc>
        <w:tc>
          <w:tcPr>
            <w:tcW w:w="3651" w:type="dxa"/>
            <w:shd w:val="clear" w:color="auto" w:fill="auto"/>
          </w:tcPr>
          <w:p w:rsidR="003B1A8A" w:rsidRPr="00801ED1" w:rsidRDefault="003B1A8A" w:rsidP="003B1A8A">
            <w:pPr>
              <w:spacing w:after="0"/>
              <w:jc w:val="both"/>
              <w:rPr>
                <w:sz w:val="24"/>
                <w:szCs w:val="24"/>
              </w:rPr>
            </w:pPr>
            <w:proofErr w:type="spellStart"/>
            <w:r w:rsidRPr="00801ED1">
              <w:rPr>
                <w:sz w:val="24"/>
                <w:szCs w:val="24"/>
              </w:rPr>
              <w:t>Winamp</w:t>
            </w:r>
            <w:proofErr w:type="spellEnd"/>
          </w:p>
        </w:tc>
      </w:tr>
      <w:tr w:rsidR="003B1A8A" w:rsidRPr="00801ED1" w:rsidTr="00432BB2">
        <w:tc>
          <w:tcPr>
            <w:tcW w:w="959" w:type="dxa"/>
            <w:shd w:val="clear" w:color="auto" w:fill="auto"/>
          </w:tcPr>
          <w:p w:rsidR="003B1A8A" w:rsidRPr="00801ED1" w:rsidRDefault="003B1A8A" w:rsidP="003B1A8A">
            <w:pPr>
              <w:spacing w:after="0"/>
              <w:jc w:val="both"/>
              <w:rPr>
                <w:sz w:val="24"/>
                <w:szCs w:val="24"/>
              </w:rPr>
            </w:pPr>
            <w:r w:rsidRPr="00801ED1">
              <w:rPr>
                <w:sz w:val="24"/>
                <w:szCs w:val="24"/>
              </w:rPr>
              <w:t>3</w:t>
            </w:r>
          </w:p>
        </w:tc>
        <w:tc>
          <w:tcPr>
            <w:tcW w:w="4536" w:type="dxa"/>
            <w:shd w:val="clear" w:color="auto" w:fill="auto"/>
          </w:tcPr>
          <w:p w:rsidR="003B1A8A" w:rsidRPr="00801ED1" w:rsidRDefault="003B1A8A" w:rsidP="003B1A8A">
            <w:pPr>
              <w:spacing w:after="0"/>
              <w:jc w:val="both"/>
              <w:rPr>
                <w:sz w:val="24"/>
                <w:szCs w:val="24"/>
              </w:rPr>
            </w:pPr>
            <w:r w:rsidRPr="00801ED1">
              <w:rPr>
                <w:sz w:val="24"/>
                <w:szCs w:val="24"/>
              </w:rPr>
              <w:t>Табличный процессор</w:t>
            </w:r>
          </w:p>
        </w:tc>
        <w:tc>
          <w:tcPr>
            <w:tcW w:w="709" w:type="dxa"/>
            <w:shd w:val="clear" w:color="auto" w:fill="auto"/>
          </w:tcPr>
          <w:p w:rsidR="003B1A8A" w:rsidRPr="00801ED1" w:rsidRDefault="003B1A8A" w:rsidP="003B1A8A">
            <w:pPr>
              <w:spacing w:after="0"/>
              <w:jc w:val="both"/>
              <w:rPr>
                <w:sz w:val="24"/>
                <w:szCs w:val="24"/>
              </w:rPr>
            </w:pPr>
            <w:r w:rsidRPr="00801ED1">
              <w:rPr>
                <w:sz w:val="24"/>
                <w:szCs w:val="24"/>
              </w:rPr>
              <w:t>С</w:t>
            </w:r>
          </w:p>
        </w:tc>
        <w:tc>
          <w:tcPr>
            <w:tcW w:w="3651" w:type="dxa"/>
            <w:shd w:val="clear" w:color="auto" w:fill="auto"/>
          </w:tcPr>
          <w:p w:rsidR="003B1A8A" w:rsidRPr="00801ED1" w:rsidRDefault="003B1A8A" w:rsidP="003B1A8A">
            <w:pPr>
              <w:spacing w:after="0"/>
              <w:jc w:val="both"/>
              <w:rPr>
                <w:sz w:val="24"/>
                <w:szCs w:val="24"/>
              </w:rPr>
            </w:pPr>
            <w:r w:rsidRPr="00801ED1">
              <w:rPr>
                <w:sz w:val="24"/>
                <w:szCs w:val="24"/>
                <w:lang w:val="en-US"/>
              </w:rPr>
              <w:t>WinZip</w:t>
            </w:r>
          </w:p>
        </w:tc>
      </w:tr>
      <w:tr w:rsidR="003B1A8A" w:rsidRPr="00801ED1" w:rsidTr="00432BB2">
        <w:tc>
          <w:tcPr>
            <w:tcW w:w="959" w:type="dxa"/>
            <w:shd w:val="clear" w:color="auto" w:fill="auto"/>
          </w:tcPr>
          <w:p w:rsidR="003B1A8A" w:rsidRPr="00801ED1" w:rsidRDefault="003B1A8A" w:rsidP="003B1A8A">
            <w:pPr>
              <w:spacing w:after="0"/>
              <w:jc w:val="both"/>
              <w:rPr>
                <w:sz w:val="24"/>
                <w:szCs w:val="24"/>
              </w:rPr>
            </w:pPr>
            <w:r w:rsidRPr="00801ED1">
              <w:rPr>
                <w:sz w:val="24"/>
                <w:szCs w:val="24"/>
              </w:rPr>
              <w:t>4</w:t>
            </w:r>
          </w:p>
        </w:tc>
        <w:tc>
          <w:tcPr>
            <w:tcW w:w="4536" w:type="dxa"/>
            <w:shd w:val="clear" w:color="auto" w:fill="auto"/>
          </w:tcPr>
          <w:p w:rsidR="003B1A8A" w:rsidRPr="00801ED1" w:rsidRDefault="003B1A8A" w:rsidP="003B1A8A">
            <w:pPr>
              <w:spacing w:after="0"/>
              <w:jc w:val="both"/>
              <w:rPr>
                <w:sz w:val="24"/>
                <w:szCs w:val="24"/>
              </w:rPr>
            </w:pPr>
            <w:r w:rsidRPr="00801ED1">
              <w:rPr>
                <w:sz w:val="24"/>
                <w:szCs w:val="24"/>
              </w:rPr>
              <w:t>Архиватор</w:t>
            </w:r>
          </w:p>
        </w:tc>
        <w:tc>
          <w:tcPr>
            <w:tcW w:w="709" w:type="dxa"/>
            <w:shd w:val="clear" w:color="auto" w:fill="auto"/>
          </w:tcPr>
          <w:p w:rsidR="003B1A8A" w:rsidRPr="00801ED1" w:rsidRDefault="003B1A8A" w:rsidP="003B1A8A">
            <w:pPr>
              <w:spacing w:after="0"/>
              <w:jc w:val="both"/>
              <w:rPr>
                <w:sz w:val="24"/>
                <w:szCs w:val="24"/>
              </w:rPr>
            </w:pPr>
            <w:r w:rsidRPr="00801ED1">
              <w:rPr>
                <w:sz w:val="24"/>
                <w:szCs w:val="24"/>
                <w:lang w:val="en-US"/>
              </w:rPr>
              <w:t>D</w:t>
            </w:r>
          </w:p>
        </w:tc>
        <w:tc>
          <w:tcPr>
            <w:tcW w:w="3651" w:type="dxa"/>
            <w:shd w:val="clear" w:color="auto" w:fill="auto"/>
          </w:tcPr>
          <w:p w:rsidR="003B1A8A" w:rsidRPr="00801ED1" w:rsidRDefault="003B1A8A" w:rsidP="003B1A8A">
            <w:pPr>
              <w:spacing w:after="0"/>
              <w:jc w:val="both"/>
              <w:rPr>
                <w:sz w:val="24"/>
                <w:szCs w:val="24"/>
              </w:rPr>
            </w:pPr>
            <w:r w:rsidRPr="00801ED1">
              <w:rPr>
                <w:sz w:val="24"/>
                <w:szCs w:val="24"/>
                <w:lang w:val="en-US"/>
              </w:rPr>
              <w:t>Windows</w:t>
            </w:r>
          </w:p>
        </w:tc>
      </w:tr>
    </w:tbl>
    <w:p w:rsidR="003B1A8A" w:rsidRPr="00F033EF" w:rsidRDefault="003B1A8A" w:rsidP="003B1A8A">
      <w:pPr>
        <w:pStyle w:val="a3"/>
        <w:ind w:firstLine="0"/>
        <w:jc w:val="both"/>
        <w:rPr>
          <w:sz w:val="24"/>
          <w:szCs w:val="24"/>
        </w:rPr>
      </w:pPr>
    </w:p>
    <w:p w:rsidR="003B1A8A" w:rsidRPr="00F033EF" w:rsidRDefault="003B1A8A" w:rsidP="003B1A8A">
      <w:pPr>
        <w:pStyle w:val="a3"/>
        <w:ind w:firstLine="0"/>
        <w:jc w:val="both"/>
        <w:rPr>
          <w:sz w:val="24"/>
          <w:szCs w:val="24"/>
        </w:rPr>
      </w:pPr>
      <w:r w:rsidRPr="00F033EF">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5"/>
        <w:gridCol w:w="2385"/>
        <w:gridCol w:w="2466"/>
      </w:tblGrid>
      <w:tr w:rsidR="003B1A8A" w:rsidRPr="00801ED1" w:rsidTr="00432BB2">
        <w:tc>
          <w:tcPr>
            <w:tcW w:w="2410"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1</w:t>
            </w:r>
          </w:p>
        </w:tc>
        <w:tc>
          <w:tcPr>
            <w:tcW w:w="2410"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2</w:t>
            </w:r>
          </w:p>
        </w:tc>
        <w:tc>
          <w:tcPr>
            <w:tcW w:w="2410"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3</w:t>
            </w:r>
          </w:p>
        </w:tc>
        <w:tc>
          <w:tcPr>
            <w:tcW w:w="2492"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4</w:t>
            </w:r>
          </w:p>
        </w:tc>
      </w:tr>
      <w:tr w:rsidR="003B1A8A" w:rsidRPr="00801ED1" w:rsidTr="00432BB2">
        <w:tc>
          <w:tcPr>
            <w:tcW w:w="2410" w:type="dxa"/>
            <w:shd w:val="clear" w:color="auto" w:fill="auto"/>
          </w:tcPr>
          <w:p w:rsidR="003B1A8A" w:rsidRPr="00801ED1" w:rsidRDefault="003B1A8A" w:rsidP="003B1A8A">
            <w:pPr>
              <w:pStyle w:val="a3"/>
              <w:ind w:left="0" w:firstLine="0"/>
              <w:jc w:val="both"/>
              <w:rPr>
                <w:sz w:val="24"/>
                <w:szCs w:val="24"/>
                <w:lang w:val="en-US"/>
              </w:rPr>
            </w:pPr>
          </w:p>
        </w:tc>
        <w:tc>
          <w:tcPr>
            <w:tcW w:w="2410" w:type="dxa"/>
            <w:shd w:val="clear" w:color="auto" w:fill="auto"/>
          </w:tcPr>
          <w:p w:rsidR="003B1A8A" w:rsidRPr="00801ED1" w:rsidRDefault="003B1A8A" w:rsidP="003B1A8A">
            <w:pPr>
              <w:pStyle w:val="a3"/>
              <w:ind w:left="0" w:firstLine="0"/>
              <w:jc w:val="both"/>
              <w:rPr>
                <w:sz w:val="24"/>
                <w:szCs w:val="24"/>
              </w:rPr>
            </w:pPr>
          </w:p>
        </w:tc>
        <w:tc>
          <w:tcPr>
            <w:tcW w:w="2410" w:type="dxa"/>
            <w:shd w:val="clear" w:color="auto" w:fill="auto"/>
          </w:tcPr>
          <w:p w:rsidR="003B1A8A" w:rsidRPr="00801ED1" w:rsidRDefault="003B1A8A" w:rsidP="003B1A8A">
            <w:pPr>
              <w:pStyle w:val="a3"/>
              <w:ind w:left="0" w:firstLine="0"/>
              <w:jc w:val="both"/>
              <w:rPr>
                <w:sz w:val="24"/>
                <w:szCs w:val="24"/>
              </w:rPr>
            </w:pPr>
          </w:p>
        </w:tc>
        <w:tc>
          <w:tcPr>
            <w:tcW w:w="2492" w:type="dxa"/>
            <w:shd w:val="clear" w:color="auto" w:fill="auto"/>
          </w:tcPr>
          <w:p w:rsidR="003B1A8A" w:rsidRPr="00801ED1" w:rsidRDefault="003B1A8A" w:rsidP="003B1A8A">
            <w:pPr>
              <w:pStyle w:val="a3"/>
              <w:ind w:left="0" w:firstLine="0"/>
              <w:jc w:val="both"/>
              <w:rPr>
                <w:sz w:val="24"/>
                <w:szCs w:val="24"/>
              </w:rPr>
            </w:pPr>
          </w:p>
        </w:tc>
      </w:tr>
    </w:tbl>
    <w:p w:rsidR="003B1A8A" w:rsidRPr="00F033EF" w:rsidRDefault="003B1A8A" w:rsidP="003B1A8A">
      <w:pPr>
        <w:pStyle w:val="a3"/>
        <w:ind w:firstLine="0"/>
        <w:jc w:val="both"/>
        <w:rPr>
          <w:sz w:val="24"/>
          <w:szCs w:val="24"/>
        </w:rPr>
      </w:pPr>
    </w:p>
    <w:p w:rsidR="003B1A8A" w:rsidRPr="00F033EF" w:rsidRDefault="003B1A8A" w:rsidP="003B1A8A">
      <w:pPr>
        <w:pStyle w:val="a3"/>
        <w:widowControl/>
        <w:numPr>
          <w:ilvl w:val="1"/>
          <w:numId w:val="12"/>
        </w:numPr>
        <w:shd w:val="clear" w:color="auto" w:fill="FFFFFF"/>
        <w:tabs>
          <w:tab w:val="left" w:pos="1134"/>
        </w:tabs>
        <w:autoSpaceDE/>
        <w:autoSpaceDN/>
        <w:ind w:left="0" w:firstLine="567"/>
        <w:contextualSpacing/>
        <w:jc w:val="both"/>
        <w:rPr>
          <w:b/>
          <w:sz w:val="24"/>
          <w:szCs w:val="24"/>
        </w:rPr>
      </w:pPr>
      <w:r w:rsidRPr="00F033EF">
        <w:rPr>
          <w:b/>
          <w:sz w:val="24"/>
          <w:szCs w:val="24"/>
        </w:rPr>
        <w:t>Установите соответствие между аббревиатурой и полным названием стандартов: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045"/>
        <w:gridCol w:w="704"/>
        <w:gridCol w:w="4035"/>
      </w:tblGrid>
      <w:tr w:rsidR="003B1A8A" w:rsidRPr="00801ED1" w:rsidTr="00432BB2">
        <w:trPr>
          <w:jc w:val="center"/>
        </w:trPr>
        <w:tc>
          <w:tcPr>
            <w:tcW w:w="956"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1</w:t>
            </w:r>
          </w:p>
        </w:tc>
        <w:tc>
          <w:tcPr>
            <w:tcW w:w="409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ГОСТ</w:t>
            </w:r>
          </w:p>
        </w:tc>
        <w:tc>
          <w:tcPr>
            <w:tcW w:w="709"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А</w:t>
            </w:r>
          </w:p>
        </w:tc>
        <w:tc>
          <w:tcPr>
            <w:tcW w:w="4068"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Республиканский стандарт</w:t>
            </w:r>
          </w:p>
        </w:tc>
      </w:tr>
      <w:tr w:rsidR="003B1A8A" w:rsidRPr="00801ED1" w:rsidTr="00432BB2">
        <w:trPr>
          <w:jc w:val="center"/>
        </w:trPr>
        <w:tc>
          <w:tcPr>
            <w:tcW w:w="956"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2</w:t>
            </w:r>
          </w:p>
        </w:tc>
        <w:tc>
          <w:tcPr>
            <w:tcW w:w="409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ОСТ</w:t>
            </w:r>
          </w:p>
        </w:tc>
        <w:tc>
          <w:tcPr>
            <w:tcW w:w="709"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В</w:t>
            </w:r>
          </w:p>
        </w:tc>
        <w:tc>
          <w:tcPr>
            <w:tcW w:w="4068"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Стандарт организация</w:t>
            </w:r>
          </w:p>
        </w:tc>
      </w:tr>
      <w:tr w:rsidR="003B1A8A" w:rsidRPr="00801ED1" w:rsidTr="00432BB2">
        <w:trPr>
          <w:jc w:val="center"/>
        </w:trPr>
        <w:tc>
          <w:tcPr>
            <w:tcW w:w="956"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3</w:t>
            </w:r>
          </w:p>
        </w:tc>
        <w:tc>
          <w:tcPr>
            <w:tcW w:w="409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РСТ</w:t>
            </w:r>
          </w:p>
        </w:tc>
        <w:tc>
          <w:tcPr>
            <w:tcW w:w="709"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С</w:t>
            </w:r>
          </w:p>
        </w:tc>
        <w:tc>
          <w:tcPr>
            <w:tcW w:w="4068"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Отраслевой стандарт</w:t>
            </w:r>
          </w:p>
        </w:tc>
      </w:tr>
      <w:tr w:rsidR="003B1A8A" w:rsidRPr="00801ED1" w:rsidTr="00432BB2">
        <w:trPr>
          <w:jc w:val="center"/>
        </w:trPr>
        <w:tc>
          <w:tcPr>
            <w:tcW w:w="956"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4</w:t>
            </w:r>
          </w:p>
        </w:tc>
        <w:tc>
          <w:tcPr>
            <w:tcW w:w="409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СТО</w:t>
            </w:r>
          </w:p>
        </w:tc>
        <w:tc>
          <w:tcPr>
            <w:tcW w:w="709"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lang w:val="en-US"/>
              </w:rPr>
              <w:t>D</w:t>
            </w:r>
          </w:p>
        </w:tc>
        <w:tc>
          <w:tcPr>
            <w:tcW w:w="4068"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Государственный стандарт</w:t>
            </w:r>
          </w:p>
        </w:tc>
      </w:tr>
    </w:tbl>
    <w:p w:rsidR="003B1A8A" w:rsidRPr="00F033EF" w:rsidRDefault="003B1A8A" w:rsidP="003B1A8A">
      <w:pPr>
        <w:pStyle w:val="a3"/>
        <w:shd w:val="clear" w:color="auto" w:fill="FFFFFF"/>
        <w:jc w:val="both"/>
        <w:rPr>
          <w:sz w:val="24"/>
          <w:szCs w:val="24"/>
        </w:rPr>
      </w:pPr>
    </w:p>
    <w:p w:rsidR="003B1A8A" w:rsidRPr="00F033EF" w:rsidRDefault="003B1A8A" w:rsidP="003B1A8A">
      <w:pPr>
        <w:shd w:val="clear" w:color="auto" w:fill="FFFFFF"/>
        <w:spacing w:after="0"/>
        <w:jc w:val="both"/>
        <w:rPr>
          <w:rFonts w:eastAsia="Times New Roman"/>
          <w:sz w:val="24"/>
          <w:szCs w:val="24"/>
        </w:rPr>
      </w:pPr>
      <w:r w:rsidRPr="00F033EF">
        <w:rPr>
          <w:rFonts w:eastAsia="Times New Roman"/>
          <w:sz w:val="24"/>
          <w:szCs w:val="24"/>
        </w:rPr>
        <w:t>Запишите 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B1A8A" w:rsidRPr="00801ED1" w:rsidTr="00432BB2">
        <w:trPr>
          <w:jc w:val="center"/>
        </w:trPr>
        <w:tc>
          <w:tcPr>
            <w:tcW w:w="2392"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1</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2</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3</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4</w:t>
            </w:r>
          </w:p>
        </w:tc>
      </w:tr>
      <w:tr w:rsidR="003B1A8A" w:rsidRPr="00801ED1" w:rsidTr="00432BB2">
        <w:trPr>
          <w:jc w:val="center"/>
        </w:trPr>
        <w:tc>
          <w:tcPr>
            <w:tcW w:w="2392" w:type="dxa"/>
            <w:shd w:val="clear" w:color="auto" w:fill="auto"/>
          </w:tcPr>
          <w:p w:rsidR="003B1A8A" w:rsidRPr="00801ED1" w:rsidRDefault="003B1A8A" w:rsidP="003B1A8A">
            <w:pPr>
              <w:spacing w:after="0"/>
              <w:ind w:firstLine="567"/>
              <w:jc w:val="both"/>
              <w:rPr>
                <w:rFonts w:eastAsia="Times New Roman"/>
                <w:sz w:val="24"/>
                <w:szCs w:val="24"/>
                <w:lang w:val="en-US"/>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r>
    </w:tbl>
    <w:p w:rsidR="003B1A8A" w:rsidRPr="00F033EF" w:rsidRDefault="003B1A8A" w:rsidP="003B1A8A">
      <w:pPr>
        <w:shd w:val="clear" w:color="auto" w:fill="FFFFFF"/>
        <w:spacing w:after="0"/>
        <w:jc w:val="both"/>
        <w:rPr>
          <w:rFonts w:eastAsia="Times New Roman"/>
          <w:sz w:val="24"/>
          <w:szCs w:val="24"/>
        </w:rPr>
      </w:pPr>
    </w:p>
    <w:p w:rsidR="003B1A8A" w:rsidRDefault="003B1A8A" w:rsidP="003B1A8A">
      <w:pPr>
        <w:numPr>
          <w:ilvl w:val="1"/>
          <w:numId w:val="12"/>
        </w:numPr>
        <w:spacing w:after="0" w:line="240" w:lineRule="auto"/>
        <w:jc w:val="both"/>
        <w:rPr>
          <w:rFonts w:eastAsia="Times New Roman"/>
          <w:b/>
          <w:sz w:val="24"/>
          <w:szCs w:val="24"/>
        </w:rPr>
      </w:pPr>
      <w:r w:rsidRPr="00F033EF">
        <w:rPr>
          <w:rFonts w:eastAsia="Times New Roman"/>
          <w:b/>
          <w:sz w:val="24"/>
          <w:szCs w:val="24"/>
        </w:rPr>
        <w:t>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p w:rsidR="003B1A8A" w:rsidRPr="00F033EF" w:rsidRDefault="003B1A8A" w:rsidP="003B1A8A">
      <w:pPr>
        <w:numPr>
          <w:ilvl w:val="1"/>
          <w:numId w:val="12"/>
        </w:numPr>
        <w:spacing w:after="0" w:line="240" w:lineRule="auto"/>
        <w:jc w:val="both"/>
        <w:rPr>
          <w:rFonts w:eastAsia="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70"/>
        <w:gridCol w:w="1146"/>
        <w:gridCol w:w="3060"/>
      </w:tblGrid>
      <w:tr w:rsidR="003B1A8A" w:rsidRPr="00801ED1" w:rsidTr="00432BB2">
        <w:trPr>
          <w:jc w:val="center"/>
        </w:trPr>
        <w:tc>
          <w:tcPr>
            <w:tcW w:w="5087" w:type="dxa"/>
            <w:gridSpan w:val="2"/>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Признаки</w:t>
            </w:r>
          </w:p>
        </w:tc>
        <w:tc>
          <w:tcPr>
            <w:tcW w:w="4206" w:type="dxa"/>
            <w:gridSpan w:val="2"/>
            <w:shd w:val="clear" w:color="auto" w:fill="auto"/>
          </w:tcPr>
          <w:p w:rsidR="003B1A8A" w:rsidRPr="00801ED1" w:rsidRDefault="003B1A8A" w:rsidP="003B1A8A">
            <w:pPr>
              <w:spacing w:after="0"/>
              <w:ind w:right="22"/>
              <w:jc w:val="both"/>
              <w:rPr>
                <w:rFonts w:eastAsia="Times New Roman"/>
                <w:sz w:val="24"/>
                <w:szCs w:val="24"/>
              </w:rPr>
            </w:pPr>
            <w:r w:rsidRPr="00801ED1">
              <w:rPr>
                <w:rFonts w:eastAsia="Times New Roman"/>
                <w:sz w:val="24"/>
                <w:szCs w:val="24"/>
              </w:rPr>
              <w:t>Типы экономических систем</w:t>
            </w:r>
          </w:p>
        </w:tc>
      </w:tr>
      <w:tr w:rsidR="003B1A8A" w:rsidRPr="00801ED1" w:rsidTr="00432BB2">
        <w:trPr>
          <w:jc w:val="center"/>
        </w:trPr>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А</w:t>
            </w:r>
          </w:p>
        </w:tc>
        <w:tc>
          <w:tcPr>
            <w:tcW w:w="427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конкуренция производителей</w:t>
            </w:r>
          </w:p>
        </w:tc>
        <w:tc>
          <w:tcPr>
            <w:tcW w:w="1146" w:type="dxa"/>
            <w:vMerge w:val="restart"/>
            <w:shd w:val="clear" w:color="auto" w:fill="auto"/>
          </w:tcPr>
          <w:p w:rsidR="003B1A8A" w:rsidRPr="00801ED1" w:rsidRDefault="003B1A8A" w:rsidP="003B1A8A">
            <w:pPr>
              <w:spacing w:after="0"/>
              <w:ind w:right="22"/>
              <w:jc w:val="both"/>
              <w:rPr>
                <w:rFonts w:eastAsia="Times New Roman"/>
                <w:sz w:val="24"/>
                <w:szCs w:val="24"/>
              </w:rPr>
            </w:pPr>
            <w:r w:rsidRPr="00801ED1">
              <w:rPr>
                <w:rFonts w:eastAsia="Times New Roman"/>
                <w:sz w:val="24"/>
                <w:szCs w:val="24"/>
              </w:rPr>
              <w:t>1</w:t>
            </w:r>
          </w:p>
        </w:tc>
        <w:tc>
          <w:tcPr>
            <w:tcW w:w="3060" w:type="dxa"/>
            <w:vMerge w:val="restart"/>
            <w:shd w:val="clear" w:color="auto" w:fill="auto"/>
          </w:tcPr>
          <w:p w:rsidR="003B1A8A" w:rsidRPr="00801ED1" w:rsidRDefault="003B1A8A" w:rsidP="003B1A8A">
            <w:pPr>
              <w:spacing w:after="0"/>
              <w:ind w:right="22"/>
              <w:jc w:val="both"/>
              <w:rPr>
                <w:rFonts w:eastAsia="Times New Roman"/>
                <w:sz w:val="24"/>
                <w:szCs w:val="24"/>
              </w:rPr>
            </w:pPr>
            <w:r w:rsidRPr="00801ED1">
              <w:rPr>
                <w:rFonts w:eastAsia="Times New Roman"/>
                <w:sz w:val="24"/>
                <w:szCs w:val="24"/>
              </w:rPr>
              <w:t>рыночная</w:t>
            </w:r>
          </w:p>
        </w:tc>
      </w:tr>
      <w:tr w:rsidR="003B1A8A" w:rsidRPr="00801ED1" w:rsidTr="00432BB2">
        <w:trPr>
          <w:jc w:val="center"/>
        </w:trPr>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В</w:t>
            </w:r>
          </w:p>
        </w:tc>
        <w:tc>
          <w:tcPr>
            <w:tcW w:w="427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централизованное распределение</w:t>
            </w:r>
          </w:p>
        </w:tc>
        <w:tc>
          <w:tcPr>
            <w:tcW w:w="1146" w:type="dxa"/>
            <w:vMerge/>
            <w:shd w:val="clear" w:color="auto" w:fill="auto"/>
          </w:tcPr>
          <w:p w:rsidR="003B1A8A" w:rsidRPr="00801ED1" w:rsidRDefault="003B1A8A" w:rsidP="003B1A8A">
            <w:pPr>
              <w:spacing w:after="0"/>
              <w:ind w:right="22"/>
              <w:jc w:val="both"/>
              <w:rPr>
                <w:rFonts w:eastAsia="Times New Roman"/>
                <w:sz w:val="24"/>
                <w:szCs w:val="24"/>
              </w:rPr>
            </w:pPr>
          </w:p>
        </w:tc>
        <w:tc>
          <w:tcPr>
            <w:tcW w:w="3060" w:type="dxa"/>
            <w:vMerge/>
            <w:shd w:val="clear" w:color="auto" w:fill="auto"/>
          </w:tcPr>
          <w:p w:rsidR="003B1A8A" w:rsidRPr="00801ED1" w:rsidRDefault="003B1A8A" w:rsidP="003B1A8A">
            <w:pPr>
              <w:spacing w:after="0"/>
              <w:ind w:right="22"/>
              <w:jc w:val="both"/>
              <w:rPr>
                <w:rFonts w:eastAsia="Times New Roman"/>
                <w:sz w:val="24"/>
                <w:szCs w:val="24"/>
              </w:rPr>
            </w:pPr>
          </w:p>
        </w:tc>
      </w:tr>
      <w:tr w:rsidR="003B1A8A" w:rsidRPr="00801ED1" w:rsidTr="00432BB2">
        <w:trPr>
          <w:jc w:val="center"/>
        </w:trPr>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С</w:t>
            </w:r>
          </w:p>
        </w:tc>
        <w:tc>
          <w:tcPr>
            <w:tcW w:w="427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 xml:space="preserve"> директивное ценообразование</w:t>
            </w:r>
          </w:p>
        </w:tc>
        <w:tc>
          <w:tcPr>
            <w:tcW w:w="1146" w:type="dxa"/>
            <w:vMerge/>
            <w:shd w:val="clear" w:color="auto" w:fill="auto"/>
          </w:tcPr>
          <w:p w:rsidR="003B1A8A" w:rsidRPr="00801ED1" w:rsidRDefault="003B1A8A" w:rsidP="003B1A8A">
            <w:pPr>
              <w:spacing w:after="0"/>
              <w:ind w:right="22"/>
              <w:jc w:val="both"/>
              <w:rPr>
                <w:rFonts w:eastAsia="Times New Roman"/>
                <w:sz w:val="24"/>
                <w:szCs w:val="24"/>
              </w:rPr>
            </w:pPr>
          </w:p>
        </w:tc>
        <w:tc>
          <w:tcPr>
            <w:tcW w:w="3060" w:type="dxa"/>
            <w:vMerge/>
            <w:shd w:val="clear" w:color="auto" w:fill="auto"/>
          </w:tcPr>
          <w:p w:rsidR="003B1A8A" w:rsidRPr="00801ED1" w:rsidRDefault="003B1A8A" w:rsidP="003B1A8A">
            <w:pPr>
              <w:spacing w:after="0"/>
              <w:ind w:right="22"/>
              <w:jc w:val="both"/>
              <w:rPr>
                <w:rFonts w:eastAsia="Times New Roman"/>
                <w:sz w:val="24"/>
                <w:szCs w:val="24"/>
              </w:rPr>
            </w:pPr>
          </w:p>
        </w:tc>
      </w:tr>
      <w:tr w:rsidR="003B1A8A" w:rsidRPr="00801ED1" w:rsidTr="00432BB2">
        <w:trPr>
          <w:jc w:val="center"/>
        </w:trPr>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lang w:val="en-US"/>
              </w:rPr>
              <w:t>D</w:t>
            </w:r>
          </w:p>
        </w:tc>
        <w:tc>
          <w:tcPr>
            <w:tcW w:w="427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 xml:space="preserve"> свобода предпринимательства</w:t>
            </w:r>
          </w:p>
        </w:tc>
        <w:tc>
          <w:tcPr>
            <w:tcW w:w="1146" w:type="dxa"/>
            <w:vMerge w:val="restart"/>
            <w:shd w:val="clear" w:color="auto" w:fill="auto"/>
          </w:tcPr>
          <w:p w:rsidR="003B1A8A" w:rsidRPr="00801ED1" w:rsidRDefault="003B1A8A" w:rsidP="003B1A8A">
            <w:pPr>
              <w:spacing w:after="0"/>
              <w:ind w:right="22"/>
              <w:jc w:val="both"/>
              <w:rPr>
                <w:rFonts w:eastAsia="Times New Roman"/>
                <w:sz w:val="24"/>
                <w:szCs w:val="24"/>
              </w:rPr>
            </w:pPr>
            <w:r w:rsidRPr="00801ED1">
              <w:rPr>
                <w:rFonts w:eastAsia="Times New Roman"/>
                <w:sz w:val="24"/>
                <w:szCs w:val="24"/>
              </w:rPr>
              <w:t>2</w:t>
            </w:r>
          </w:p>
        </w:tc>
        <w:tc>
          <w:tcPr>
            <w:tcW w:w="3060" w:type="dxa"/>
            <w:vMerge w:val="restart"/>
            <w:shd w:val="clear" w:color="auto" w:fill="auto"/>
          </w:tcPr>
          <w:p w:rsidR="003B1A8A" w:rsidRPr="00801ED1" w:rsidRDefault="003B1A8A" w:rsidP="003B1A8A">
            <w:pPr>
              <w:spacing w:after="0"/>
              <w:ind w:right="22"/>
              <w:jc w:val="both"/>
              <w:rPr>
                <w:rFonts w:eastAsia="Times New Roman"/>
                <w:sz w:val="24"/>
                <w:szCs w:val="24"/>
              </w:rPr>
            </w:pPr>
            <w:r w:rsidRPr="00801ED1">
              <w:rPr>
                <w:rFonts w:eastAsia="Times New Roman"/>
                <w:sz w:val="24"/>
                <w:szCs w:val="24"/>
              </w:rPr>
              <w:t>командная</w:t>
            </w:r>
          </w:p>
        </w:tc>
      </w:tr>
      <w:tr w:rsidR="003B1A8A" w:rsidRPr="00801ED1" w:rsidTr="00432BB2">
        <w:trPr>
          <w:jc w:val="center"/>
        </w:trPr>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Е</w:t>
            </w:r>
          </w:p>
        </w:tc>
        <w:tc>
          <w:tcPr>
            <w:tcW w:w="427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цикличность развития экономики</w:t>
            </w:r>
          </w:p>
        </w:tc>
        <w:tc>
          <w:tcPr>
            <w:tcW w:w="1146" w:type="dxa"/>
            <w:vMerge/>
            <w:shd w:val="clear" w:color="auto" w:fill="auto"/>
          </w:tcPr>
          <w:p w:rsidR="003B1A8A" w:rsidRPr="00801ED1" w:rsidRDefault="003B1A8A" w:rsidP="003B1A8A">
            <w:pPr>
              <w:spacing w:after="0"/>
              <w:ind w:firstLine="567"/>
              <w:jc w:val="both"/>
              <w:rPr>
                <w:rFonts w:eastAsia="Times New Roman"/>
                <w:sz w:val="24"/>
                <w:szCs w:val="24"/>
              </w:rPr>
            </w:pPr>
          </w:p>
        </w:tc>
        <w:tc>
          <w:tcPr>
            <w:tcW w:w="3060" w:type="dxa"/>
            <w:vMerge/>
            <w:shd w:val="clear" w:color="auto" w:fill="auto"/>
          </w:tcPr>
          <w:p w:rsidR="003B1A8A" w:rsidRPr="00801ED1" w:rsidRDefault="003B1A8A" w:rsidP="003B1A8A">
            <w:pPr>
              <w:spacing w:after="0"/>
              <w:ind w:firstLine="567"/>
              <w:jc w:val="both"/>
              <w:rPr>
                <w:rFonts w:eastAsia="Times New Roman"/>
                <w:sz w:val="24"/>
                <w:szCs w:val="24"/>
              </w:rPr>
            </w:pPr>
          </w:p>
        </w:tc>
      </w:tr>
    </w:tbl>
    <w:p w:rsidR="003B1A8A" w:rsidRPr="00F033EF" w:rsidRDefault="003B1A8A" w:rsidP="003B1A8A">
      <w:pPr>
        <w:spacing w:after="0"/>
        <w:ind w:left="426"/>
        <w:jc w:val="both"/>
        <w:rPr>
          <w:sz w:val="24"/>
          <w:szCs w:val="24"/>
          <w:lang w:val="en-US"/>
        </w:rPr>
      </w:pPr>
      <w:r w:rsidRPr="00F033EF">
        <w:rPr>
          <w:sz w:val="24"/>
          <w:szCs w:val="24"/>
        </w:rPr>
        <w:br w:type="textWrapping" w:clear="all"/>
        <w:t>Ответ:</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60"/>
        <w:gridCol w:w="1861"/>
        <w:gridCol w:w="1862"/>
        <w:gridCol w:w="1861"/>
      </w:tblGrid>
      <w:tr w:rsidR="003B1A8A" w:rsidRPr="00801ED1" w:rsidTr="00432BB2">
        <w:tc>
          <w:tcPr>
            <w:tcW w:w="1970" w:type="dxa"/>
            <w:shd w:val="clear" w:color="auto" w:fill="auto"/>
          </w:tcPr>
          <w:p w:rsidR="003B1A8A" w:rsidRPr="00801ED1" w:rsidRDefault="003B1A8A" w:rsidP="003B1A8A">
            <w:pPr>
              <w:pStyle w:val="a3"/>
              <w:tabs>
                <w:tab w:val="center" w:pos="1087"/>
                <w:tab w:val="right" w:pos="2175"/>
              </w:tabs>
              <w:ind w:left="0" w:firstLine="0"/>
              <w:jc w:val="both"/>
              <w:rPr>
                <w:sz w:val="24"/>
                <w:szCs w:val="24"/>
              </w:rPr>
            </w:pPr>
            <w:r w:rsidRPr="00801ED1">
              <w:rPr>
                <w:sz w:val="24"/>
                <w:szCs w:val="24"/>
              </w:rPr>
              <w:t>А</w:t>
            </w:r>
          </w:p>
        </w:tc>
        <w:tc>
          <w:tcPr>
            <w:tcW w:w="1971" w:type="dxa"/>
            <w:shd w:val="clear" w:color="auto" w:fill="auto"/>
          </w:tcPr>
          <w:p w:rsidR="003B1A8A" w:rsidRPr="00801ED1" w:rsidRDefault="003B1A8A" w:rsidP="003B1A8A">
            <w:pPr>
              <w:pStyle w:val="a3"/>
              <w:ind w:left="0" w:firstLine="0"/>
              <w:jc w:val="both"/>
              <w:rPr>
                <w:sz w:val="24"/>
                <w:szCs w:val="24"/>
              </w:rPr>
            </w:pPr>
            <w:r w:rsidRPr="00801ED1">
              <w:rPr>
                <w:sz w:val="24"/>
                <w:szCs w:val="24"/>
              </w:rPr>
              <w:t>В</w:t>
            </w:r>
          </w:p>
        </w:tc>
        <w:tc>
          <w:tcPr>
            <w:tcW w:w="1971" w:type="dxa"/>
            <w:shd w:val="clear" w:color="auto" w:fill="auto"/>
          </w:tcPr>
          <w:p w:rsidR="003B1A8A" w:rsidRPr="00801ED1" w:rsidRDefault="003B1A8A" w:rsidP="003B1A8A">
            <w:pPr>
              <w:pStyle w:val="a3"/>
              <w:ind w:left="0" w:firstLine="0"/>
              <w:jc w:val="both"/>
              <w:rPr>
                <w:sz w:val="24"/>
                <w:szCs w:val="24"/>
              </w:rPr>
            </w:pPr>
            <w:r w:rsidRPr="00801ED1">
              <w:rPr>
                <w:sz w:val="24"/>
                <w:szCs w:val="24"/>
              </w:rPr>
              <w:t>С</w:t>
            </w:r>
          </w:p>
        </w:tc>
        <w:tc>
          <w:tcPr>
            <w:tcW w:w="1971"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D</w:t>
            </w:r>
          </w:p>
        </w:tc>
        <w:tc>
          <w:tcPr>
            <w:tcW w:w="1972" w:type="dxa"/>
            <w:shd w:val="clear" w:color="auto" w:fill="auto"/>
          </w:tcPr>
          <w:p w:rsidR="003B1A8A" w:rsidRPr="00801ED1" w:rsidRDefault="003B1A8A" w:rsidP="003B1A8A">
            <w:pPr>
              <w:spacing w:after="0"/>
              <w:jc w:val="both"/>
              <w:rPr>
                <w:sz w:val="24"/>
                <w:szCs w:val="24"/>
              </w:rPr>
            </w:pPr>
            <w:r w:rsidRPr="00801ED1">
              <w:rPr>
                <w:sz w:val="24"/>
                <w:szCs w:val="24"/>
              </w:rPr>
              <w:t>Е</w:t>
            </w:r>
          </w:p>
        </w:tc>
      </w:tr>
      <w:tr w:rsidR="003B1A8A" w:rsidRPr="00801ED1" w:rsidTr="00432BB2">
        <w:tc>
          <w:tcPr>
            <w:tcW w:w="1970" w:type="dxa"/>
            <w:shd w:val="clear" w:color="auto" w:fill="auto"/>
          </w:tcPr>
          <w:p w:rsidR="003B1A8A" w:rsidRPr="00801ED1" w:rsidRDefault="003B1A8A" w:rsidP="003B1A8A">
            <w:pPr>
              <w:spacing w:after="0"/>
              <w:jc w:val="both"/>
              <w:rPr>
                <w:sz w:val="24"/>
                <w:szCs w:val="24"/>
              </w:rPr>
            </w:pPr>
          </w:p>
        </w:tc>
        <w:tc>
          <w:tcPr>
            <w:tcW w:w="1971" w:type="dxa"/>
            <w:shd w:val="clear" w:color="auto" w:fill="auto"/>
          </w:tcPr>
          <w:p w:rsidR="003B1A8A" w:rsidRPr="00801ED1" w:rsidRDefault="003B1A8A" w:rsidP="003B1A8A">
            <w:pPr>
              <w:spacing w:after="0"/>
              <w:jc w:val="both"/>
              <w:rPr>
                <w:sz w:val="24"/>
                <w:szCs w:val="24"/>
              </w:rPr>
            </w:pPr>
          </w:p>
        </w:tc>
        <w:tc>
          <w:tcPr>
            <w:tcW w:w="1971" w:type="dxa"/>
            <w:shd w:val="clear" w:color="auto" w:fill="auto"/>
          </w:tcPr>
          <w:p w:rsidR="003B1A8A" w:rsidRPr="00801ED1" w:rsidRDefault="003B1A8A" w:rsidP="003B1A8A">
            <w:pPr>
              <w:spacing w:after="0"/>
              <w:jc w:val="both"/>
              <w:rPr>
                <w:sz w:val="24"/>
                <w:szCs w:val="24"/>
              </w:rPr>
            </w:pPr>
          </w:p>
        </w:tc>
        <w:tc>
          <w:tcPr>
            <w:tcW w:w="1971" w:type="dxa"/>
            <w:shd w:val="clear" w:color="auto" w:fill="auto"/>
          </w:tcPr>
          <w:p w:rsidR="003B1A8A" w:rsidRPr="00801ED1" w:rsidRDefault="003B1A8A" w:rsidP="003B1A8A">
            <w:pPr>
              <w:spacing w:after="0"/>
              <w:jc w:val="both"/>
              <w:rPr>
                <w:sz w:val="24"/>
                <w:szCs w:val="24"/>
              </w:rPr>
            </w:pPr>
          </w:p>
        </w:tc>
        <w:tc>
          <w:tcPr>
            <w:tcW w:w="1972" w:type="dxa"/>
            <w:shd w:val="clear" w:color="auto" w:fill="auto"/>
          </w:tcPr>
          <w:p w:rsidR="003B1A8A" w:rsidRPr="00801ED1" w:rsidRDefault="003B1A8A" w:rsidP="003B1A8A">
            <w:pPr>
              <w:spacing w:after="0"/>
              <w:jc w:val="both"/>
              <w:rPr>
                <w:sz w:val="24"/>
                <w:szCs w:val="24"/>
              </w:rPr>
            </w:pPr>
          </w:p>
        </w:tc>
      </w:tr>
    </w:tbl>
    <w:p w:rsidR="003B1A8A" w:rsidRPr="00F033EF" w:rsidRDefault="003B1A8A" w:rsidP="003B1A8A">
      <w:pPr>
        <w:spacing w:after="0"/>
        <w:ind w:left="360"/>
        <w:jc w:val="both"/>
        <w:rPr>
          <w:b/>
          <w:sz w:val="24"/>
          <w:szCs w:val="24"/>
        </w:rPr>
      </w:pPr>
    </w:p>
    <w:p w:rsidR="003B1A8A" w:rsidRDefault="003B1A8A" w:rsidP="003B1A8A">
      <w:pPr>
        <w:numPr>
          <w:ilvl w:val="1"/>
          <w:numId w:val="12"/>
        </w:numPr>
        <w:spacing w:after="0" w:line="240" w:lineRule="auto"/>
        <w:jc w:val="both"/>
        <w:rPr>
          <w:b/>
          <w:sz w:val="24"/>
          <w:szCs w:val="24"/>
        </w:rPr>
      </w:pPr>
      <w:r w:rsidRPr="00F033EF">
        <w:rPr>
          <w:b/>
          <w:sz w:val="24"/>
          <w:szCs w:val="24"/>
        </w:rPr>
        <w:t>Установите соответствие:</w:t>
      </w:r>
    </w:p>
    <w:p w:rsidR="003B1A8A" w:rsidRPr="00F033EF" w:rsidRDefault="003B1A8A" w:rsidP="003B1A8A">
      <w:pPr>
        <w:numPr>
          <w:ilvl w:val="1"/>
          <w:numId w:val="12"/>
        </w:numPr>
        <w:spacing w:after="0" w:line="240" w:lineRule="auto"/>
        <w:jc w:val="both"/>
        <w:rPr>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1"/>
        <w:gridCol w:w="710"/>
        <w:gridCol w:w="4567"/>
      </w:tblGrid>
      <w:tr w:rsidR="003B1A8A" w:rsidRPr="00801ED1" w:rsidTr="00432BB2">
        <w:tc>
          <w:tcPr>
            <w:tcW w:w="4078" w:type="dxa"/>
            <w:gridSpan w:val="2"/>
            <w:shd w:val="clear" w:color="auto" w:fill="auto"/>
          </w:tcPr>
          <w:p w:rsidR="003B1A8A" w:rsidRPr="00801ED1" w:rsidRDefault="003B1A8A" w:rsidP="003B1A8A">
            <w:pPr>
              <w:spacing w:after="0"/>
              <w:jc w:val="both"/>
              <w:rPr>
                <w:rFonts w:eastAsia="Times New Roman"/>
                <w:sz w:val="24"/>
                <w:szCs w:val="24"/>
              </w:rPr>
            </w:pPr>
            <w:r w:rsidRPr="00801ED1">
              <w:rPr>
                <w:sz w:val="24"/>
                <w:szCs w:val="24"/>
              </w:rPr>
              <w:t>Название</w:t>
            </w:r>
          </w:p>
        </w:tc>
        <w:tc>
          <w:tcPr>
            <w:tcW w:w="5277" w:type="dxa"/>
            <w:gridSpan w:val="2"/>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sz w:val="24"/>
                <w:szCs w:val="24"/>
              </w:rPr>
              <w:t>Определение</w:t>
            </w:r>
          </w:p>
        </w:tc>
      </w:tr>
      <w:tr w:rsidR="003B1A8A" w:rsidRPr="00801ED1" w:rsidTr="00432BB2">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1</w:t>
            </w:r>
          </w:p>
        </w:tc>
        <w:tc>
          <w:tcPr>
            <w:tcW w:w="3261" w:type="dxa"/>
            <w:shd w:val="clear" w:color="auto" w:fill="auto"/>
          </w:tcPr>
          <w:p w:rsidR="003B1A8A" w:rsidRPr="00801ED1" w:rsidRDefault="003B1A8A" w:rsidP="003B1A8A">
            <w:pPr>
              <w:spacing w:after="0"/>
              <w:jc w:val="both"/>
              <w:rPr>
                <w:rFonts w:eastAsia="Times New Roman"/>
                <w:sz w:val="24"/>
                <w:szCs w:val="24"/>
              </w:rPr>
            </w:pPr>
            <w:r w:rsidRPr="00801ED1">
              <w:rPr>
                <w:sz w:val="24"/>
                <w:szCs w:val="24"/>
              </w:rPr>
              <w:t>ЧС техногенного характера</w:t>
            </w:r>
          </w:p>
        </w:tc>
        <w:tc>
          <w:tcPr>
            <w:tcW w:w="71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А</w:t>
            </w:r>
          </w:p>
        </w:tc>
        <w:tc>
          <w:tcPr>
            <w:tcW w:w="4567" w:type="dxa"/>
            <w:shd w:val="clear" w:color="auto" w:fill="auto"/>
          </w:tcPr>
          <w:p w:rsidR="003B1A8A" w:rsidRPr="00801ED1" w:rsidRDefault="003B1A8A" w:rsidP="003B1A8A">
            <w:pPr>
              <w:spacing w:after="0"/>
              <w:jc w:val="both"/>
              <w:rPr>
                <w:sz w:val="24"/>
                <w:szCs w:val="24"/>
              </w:rPr>
            </w:pPr>
            <w:r w:rsidRPr="00801ED1">
              <w:rPr>
                <w:sz w:val="24"/>
                <w:szCs w:val="24"/>
              </w:rPr>
              <w:t xml:space="preserve">Это ситуации, влекущие превышение допустимой концентрации вредных вещество в воде и почве, изменение состава атмосферы, нарушение экологического баланса и т.п. </w:t>
            </w:r>
          </w:p>
        </w:tc>
      </w:tr>
      <w:tr w:rsidR="003B1A8A" w:rsidRPr="00801ED1" w:rsidTr="00432BB2">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2</w:t>
            </w:r>
          </w:p>
        </w:tc>
        <w:tc>
          <w:tcPr>
            <w:tcW w:w="3261" w:type="dxa"/>
            <w:shd w:val="clear" w:color="auto" w:fill="auto"/>
          </w:tcPr>
          <w:p w:rsidR="003B1A8A" w:rsidRPr="00801ED1" w:rsidRDefault="003B1A8A" w:rsidP="003B1A8A">
            <w:pPr>
              <w:spacing w:after="0"/>
              <w:jc w:val="both"/>
              <w:rPr>
                <w:rFonts w:eastAsia="Times New Roman"/>
                <w:sz w:val="24"/>
                <w:szCs w:val="24"/>
              </w:rPr>
            </w:pPr>
            <w:r w:rsidRPr="00801ED1">
              <w:rPr>
                <w:sz w:val="24"/>
                <w:szCs w:val="24"/>
              </w:rPr>
              <w:t>ЧС экологического характера</w:t>
            </w:r>
          </w:p>
        </w:tc>
        <w:tc>
          <w:tcPr>
            <w:tcW w:w="710"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rPr>
              <w:t>В</w:t>
            </w:r>
          </w:p>
          <w:p w:rsidR="003B1A8A" w:rsidRPr="00801ED1" w:rsidRDefault="003B1A8A" w:rsidP="003B1A8A">
            <w:pPr>
              <w:spacing w:after="0"/>
              <w:jc w:val="both"/>
              <w:rPr>
                <w:rFonts w:eastAsia="Times New Roman"/>
                <w:sz w:val="24"/>
                <w:szCs w:val="24"/>
              </w:rPr>
            </w:pPr>
          </w:p>
        </w:tc>
        <w:tc>
          <w:tcPr>
            <w:tcW w:w="456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sz w:val="24"/>
                <w:szCs w:val="24"/>
              </w:rPr>
              <w:t xml:space="preserve">Чаще всего это стихийные бедствия: подтопления, землетрясения, засуха, заморозки, смерчи и </w:t>
            </w:r>
            <w:proofErr w:type="spellStart"/>
            <w:r w:rsidRPr="00801ED1">
              <w:rPr>
                <w:sz w:val="24"/>
                <w:szCs w:val="24"/>
              </w:rPr>
              <w:t>т.п</w:t>
            </w:r>
            <w:proofErr w:type="spellEnd"/>
          </w:p>
        </w:tc>
      </w:tr>
      <w:tr w:rsidR="003B1A8A" w:rsidRPr="00801ED1" w:rsidTr="00432BB2">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3</w:t>
            </w:r>
          </w:p>
        </w:tc>
        <w:tc>
          <w:tcPr>
            <w:tcW w:w="3261" w:type="dxa"/>
            <w:shd w:val="clear" w:color="auto" w:fill="auto"/>
          </w:tcPr>
          <w:p w:rsidR="003B1A8A" w:rsidRPr="00801ED1" w:rsidRDefault="003B1A8A" w:rsidP="003B1A8A">
            <w:pPr>
              <w:spacing w:after="0"/>
              <w:jc w:val="both"/>
              <w:rPr>
                <w:rFonts w:eastAsia="Times New Roman"/>
                <w:sz w:val="24"/>
                <w:szCs w:val="24"/>
              </w:rPr>
            </w:pPr>
            <w:r w:rsidRPr="00801ED1">
              <w:rPr>
                <w:sz w:val="24"/>
                <w:szCs w:val="24"/>
              </w:rPr>
              <w:t>ЧС социального характера</w:t>
            </w:r>
          </w:p>
        </w:tc>
        <w:tc>
          <w:tcPr>
            <w:tcW w:w="710"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С</w:t>
            </w:r>
          </w:p>
        </w:tc>
        <w:tc>
          <w:tcPr>
            <w:tcW w:w="4567"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sz w:val="24"/>
                <w:szCs w:val="24"/>
              </w:rPr>
              <w:t>К ним относятся аварии на промышленных объектах или на транспорте, пожары, взрывы или высвобождение различных видов энергии</w:t>
            </w:r>
          </w:p>
        </w:tc>
      </w:tr>
      <w:tr w:rsidR="003B1A8A" w:rsidRPr="00801ED1" w:rsidTr="00432BB2">
        <w:tc>
          <w:tcPr>
            <w:tcW w:w="817" w:type="dxa"/>
            <w:shd w:val="clear" w:color="auto" w:fill="auto"/>
          </w:tcPr>
          <w:p w:rsidR="003B1A8A" w:rsidRPr="00801ED1" w:rsidRDefault="003B1A8A" w:rsidP="003B1A8A">
            <w:pPr>
              <w:spacing w:after="0"/>
              <w:jc w:val="both"/>
              <w:rPr>
                <w:rFonts w:eastAsia="Times New Roman"/>
                <w:sz w:val="24"/>
                <w:szCs w:val="24"/>
              </w:rPr>
            </w:pPr>
            <w:r w:rsidRPr="00801ED1">
              <w:rPr>
                <w:rFonts w:eastAsia="Times New Roman"/>
                <w:sz w:val="24"/>
                <w:szCs w:val="24"/>
              </w:rPr>
              <w:t>4</w:t>
            </w:r>
          </w:p>
        </w:tc>
        <w:tc>
          <w:tcPr>
            <w:tcW w:w="3261" w:type="dxa"/>
            <w:shd w:val="clear" w:color="auto" w:fill="auto"/>
          </w:tcPr>
          <w:p w:rsidR="003B1A8A" w:rsidRPr="00801ED1" w:rsidRDefault="003B1A8A" w:rsidP="003B1A8A">
            <w:pPr>
              <w:spacing w:after="0"/>
              <w:jc w:val="both"/>
              <w:rPr>
                <w:rFonts w:eastAsia="Times New Roman"/>
                <w:sz w:val="24"/>
                <w:szCs w:val="24"/>
              </w:rPr>
            </w:pPr>
            <w:r w:rsidRPr="00801ED1">
              <w:rPr>
                <w:sz w:val="24"/>
                <w:szCs w:val="24"/>
              </w:rPr>
              <w:t>ЧС природного происхождения</w:t>
            </w:r>
          </w:p>
        </w:tc>
        <w:tc>
          <w:tcPr>
            <w:tcW w:w="710" w:type="dxa"/>
            <w:shd w:val="clear" w:color="auto" w:fill="auto"/>
          </w:tcPr>
          <w:p w:rsidR="003B1A8A" w:rsidRPr="00801ED1" w:rsidRDefault="003B1A8A" w:rsidP="003B1A8A">
            <w:pPr>
              <w:shd w:val="clear" w:color="auto" w:fill="FFFFFF"/>
              <w:spacing w:after="0"/>
              <w:jc w:val="both"/>
              <w:rPr>
                <w:rFonts w:eastAsia="Times New Roman"/>
                <w:sz w:val="24"/>
                <w:szCs w:val="24"/>
              </w:rPr>
            </w:pPr>
            <w:r w:rsidRPr="00801ED1">
              <w:rPr>
                <w:rFonts w:eastAsia="Times New Roman"/>
                <w:sz w:val="24"/>
                <w:szCs w:val="24"/>
                <w:lang w:val="en-US"/>
              </w:rPr>
              <w:t>D</w:t>
            </w:r>
          </w:p>
          <w:p w:rsidR="003B1A8A" w:rsidRPr="00801ED1" w:rsidRDefault="003B1A8A" w:rsidP="003B1A8A">
            <w:pPr>
              <w:spacing w:after="0"/>
              <w:jc w:val="both"/>
              <w:rPr>
                <w:rFonts w:eastAsia="Times New Roman"/>
                <w:sz w:val="24"/>
                <w:szCs w:val="24"/>
              </w:rPr>
            </w:pPr>
          </w:p>
        </w:tc>
        <w:tc>
          <w:tcPr>
            <w:tcW w:w="4567" w:type="dxa"/>
            <w:shd w:val="clear" w:color="auto" w:fill="auto"/>
          </w:tcPr>
          <w:p w:rsidR="003B1A8A" w:rsidRPr="00801ED1" w:rsidRDefault="003B1A8A" w:rsidP="003B1A8A">
            <w:pPr>
              <w:spacing w:after="0"/>
              <w:jc w:val="both"/>
              <w:rPr>
                <w:rFonts w:eastAsia="Times New Roman"/>
                <w:sz w:val="24"/>
                <w:szCs w:val="24"/>
              </w:rPr>
            </w:pPr>
            <w:r w:rsidRPr="00801ED1">
              <w:rPr>
                <w:sz w:val="24"/>
                <w:szCs w:val="24"/>
              </w:rPr>
              <w:t>Ситуации, которые могут вылиться в столкновения, вооруженные конфликты, беспорядки и другие ситуации, способные повлечь за собой гибель людей, угрозу их здоровью, материальный ущерб</w:t>
            </w:r>
          </w:p>
        </w:tc>
      </w:tr>
    </w:tbl>
    <w:p w:rsidR="003B1A8A" w:rsidRPr="00F033EF" w:rsidRDefault="003B1A8A" w:rsidP="003B1A8A">
      <w:pPr>
        <w:shd w:val="clear" w:color="auto" w:fill="FFFFFF"/>
        <w:spacing w:after="0"/>
        <w:jc w:val="both"/>
        <w:rPr>
          <w:rFonts w:eastAsia="Times New Roman"/>
          <w:sz w:val="24"/>
          <w:szCs w:val="24"/>
        </w:rPr>
      </w:pPr>
    </w:p>
    <w:p w:rsidR="003B1A8A" w:rsidRPr="00F033EF" w:rsidRDefault="003B1A8A" w:rsidP="003B1A8A">
      <w:pPr>
        <w:shd w:val="clear" w:color="auto" w:fill="FFFFFF"/>
        <w:spacing w:after="0"/>
        <w:jc w:val="both"/>
        <w:rPr>
          <w:rFonts w:eastAsia="Times New Roman"/>
          <w:sz w:val="24"/>
          <w:szCs w:val="24"/>
        </w:rPr>
      </w:pPr>
      <w:r w:rsidRPr="00F033EF">
        <w:rPr>
          <w:rFonts w:eastAsia="Times New Roman"/>
          <w:sz w:val="24"/>
          <w:szCs w:val="24"/>
        </w:rPr>
        <w:t>Ответ: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6"/>
        <w:gridCol w:w="2336"/>
        <w:gridCol w:w="2336"/>
      </w:tblGrid>
      <w:tr w:rsidR="003B1A8A" w:rsidRPr="00801ED1" w:rsidTr="00432BB2">
        <w:tc>
          <w:tcPr>
            <w:tcW w:w="2392"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 xml:space="preserve"> 1</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2</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3</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4</w:t>
            </w:r>
          </w:p>
        </w:tc>
      </w:tr>
      <w:tr w:rsidR="003B1A8A" w:rsidRPr="00801ED1" w:rsidTr="00432BB2">
        <w:tc>
          <w:tcPr>
            <w:tcW w:w="2392"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r>
    </w:tbl>
    <w:p w:rsidR="003B1A8A"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r w:rsidRPr="00F033EF">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120015</wp:posOffset>
                </wp:positionH>
                <wp:positionV relativeFrom="paragraph">
                  <wp:posOffset>113665</wp:posOffset>
                </wp:positionV>
                <wp:extent cx="5928360" cy="638175"/>
                <wp:effectExtent l="5715" t="13970" r="9525" b="50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638175"/>
                        </a:xfrm>
                        <a:prstGeom prst="roundRect">
                          <a:avLst>
                            <a:gd name="adj" fmla="val 16667"/>
                          </a:avLst>
                        </a:prstGeom>
                        <a:solidFill>
                          <a:srgbClr val="FFFFFF"/>
                        </a:solidFill>
                        <a:ln w="9525">
                          <a:solidFill>
                            <a:srgbClr val="000000"/>
                          </a:solidFill>
                          <a:round/>
                          <a:headEnd/>
                          <a:tailEnd/>
                        </a:ln>
                      </wps:spPr>
                      <wps:txbx>
                        <w:txbxContent>
                          <w:p w:rsidR="003B1A8A" w:rsidRPr="00F033EF" w:rsidRDefault="003B1A8A" w:rsidP="003B1A8A">
                            <w:pPr>
                              <w:jc w:val="center"/>
                              <w:rPr>
                                <w:b/>
                                <w:sz w:val="24"/>
                                <w:szCs w:val="24"/>
                              </w:rPr>
                            </w:pPr>
                            <w:r w:rsidRPr="00F033EF">
                              <w:rPr>
                                <w:b/>
                                <w:sz w:val="24"/>
                                <w:szCs w:val="24"/>
                              </w:rPr>
                              <w:t>В заданиях 13-16 для ответа необходимо установить правильную последовательность действий. Ответ записывается в таблицу.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9.45pt;margin-top:8.95pt;width:466.8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">
                <v:textbox>
                  <w:txbxContent>
                    <w:p w:rsidR="003B1A8A" w:rsidRPr="00F033EF" w:rsidRDefault="003B1A8A" w:rsidP="003B1A8A">
                      <w:pPr>
                        <w:jc w:val="center"/>
                        <w:rPr>
                          <w:b/>
                          <w:sz w:val="24"/>
                          <w:szCs w:val="24"/>
                        </w:rPr>
                      </w:pPr>
                      <w:r w:rsidRPr="00F033EF">
                        <w:rPr>
                          <w:b/>
                          <w:sz w:val="24"/>
                          <w:szCs w:val="24"/>
                        </w:rPr>
                        <w:t>В заданиях 13-16 для ответа необходимо установить правильную последовательность действий. Ответ записывается в таблицу.</w:t>
                      </w:r>
                    </w:p>
                  </w:txbxContent>
                </v:textbox>
              </v:roundrect>
            </w:pict>
          </mc:Fallback>
        </mc:AlternateContent>
      </w: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tabs>
          <w:tab w:val="left" w:pos="142"/>
          <w:tab w:val="left" w:pos="851"/>
        </w:tabs>
        <w:spacing w:after="0"/>
        <w:jc w:val="both"/>
        <w:rPr>
          <w:b/>
          <w:spacing w:val="-1"/>
          <w:sz w:val="24"/>
          <w:szCs w:val="24"/>
        </w:rPr>
      </w:pPr>
      <w:r w:rsidRPr="00F033EF">
        <w:rPr>
          <w:b/>
          <w:sz w:val="24"/>
          <w:szCs w:val="24"/>
        </w:rPr>
        <w:t xml:space="preserve">13.  </w:t>
      </w:r>
      <w:r w:rsidRPr="00F033EF">
        <w:rPr>
          <w:b/>
          <w:spacing w:val="-1"/>
          <w:sz w:val="24"/>
          <w:szCs w:val="24"/>
        </w:rPr>
        <w:t xml:space="preserve">Укажите последовательность создания нумерации страниц в текстовом редакторе MS </w:t>
      </w:r>
      <w:proofErr w:type="spellStart"/>
      <w:r w:rsidRPr="00F033EF">
        <w:rPr>
          <w:b/>
          <w:spacing w:val="-1"/>
          <w:sz w:val="24"/>
          <w:szCs w:val="24"/>
        </w:rPr>
        <w:t>Word</w:t>
      </w:r>
      <w:proofErr w:type="spellEnd"/>
      <w:r w:rsidRPr="00F033EF">
        <w:rPr>
          <w:b/>
          <w:spacing w:val="-1"/>
          <w:sz w:val="24"/>
          <w:szCs w:val="24"/>
        </w:rPr>
        <w:t xml:space="preserve">:  </w:t>
      </w:r>
    </w:p>
    <w:p w:rsidR="003B1A8A" w:rsidRPr="00F033EF" w:rsidRDefault="003B1A8A" w:rsidP="003B1A8A">
      <w:pPr>
        <w:pStyle w:val="a3"/>
        <w:widowControl/>
        <w:numPr>
          <w:ilvl w:val="0"/>
          <w:numId w:val="13"/>
        </w:numPr>
        <w:tabs>
          <w:tab w:val="left" w:pos="142"/>
          <w:tab w:val="left" w:pos="851"/>
        </w:tabs>
        <w:autoSpaceDE/>
        <w:autoSpaceDN/>
        <w:contextualSpacing/>
        <w:jc w:val="both"/>
        <w:rPr>
          <w:spacing w:val="-1"/>
          <w:sz w:val="24"/>
          <w:szCs w:val="24"/>
        </w:rPr>
      </w:pPr>
      <w:r w:rsidRPr="00F033EF">
        <w:rPr>
          <w:spacing w:val="-1"/>
          <w:sz w:val="24"/>
          <w:szCs w:val="24"/>
        </w:rPr>
        <w:t xml:space="preserve">Указать положение и выравнивание символа номера страницы </w:t>
      </w:r>
    </w:p>
    <w:p w:rsidR="003B1A8A" w:rsidRPr="00F033EF" w:rsidRDefault="003B1A8A" w:rsidP="003B1A8A">
      <w:pPr>
        <w:pStyle w:val="a3"/>
        <w:widowControl/>
        <w:numPr>
          <w:ilvl w:val="0"/>
          <w:numId w:val="13"/>
        </w:numPr>
        <w:tabs>
          <w:tab w:val="left" w:pos="142"/>
          <w:tab w:val="left" w:pos="851"/>
        </w:tabs>
        <w:autoSpaceDE/>
        <w:autoSpaceDN/>
        <w:contextualSpacing/>
        <w:jc w:val="both"/>
        <w:rPr>
          <w:spacing w:val="-1"/>
          <w:sz w:val="24"/>
          <w:szCs w:val="24"/>
        </w:rPr>
      </w:pPr>
      <w:r w:rsidRPr="00F033EF">
        <w:rPr>
          <w:spacing w:val="-1"/>
          <w:sz w:val="24"/>
          <w:szCs w:val="24"/>
        </w:rPr>
        <w:t xml:space="preserve">Нажать  </w:t>
      </w:r>
      <w:r w:rsidRPr="00F033EF">
        <w:rPr>
          <w:noProof/>
          <w:sz w:val="24"/>
          <w:szCs w:val="24"/>
          <w:lang w:bidi="ar-SA"/>
        </w:rPr>
        <w:drawing>
          <wp:inline distT="0" distB="0" distL="0" distR="0">
            <wp:extent cx="9048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p w:rsidR="003B1A8A" w:rsidRPr="00F033EF" w:rsidRDefault="003B1A8A" w:rsidP="003B1A8A">
      <w:pPr>
        <w:pStyle w:val="a3"/>
        <w:widowControl/>
        <w:numPr>
          <w:ilvl w:val="0"/>
          <w:numId w:val="13"/>
        </w:numPr>
        <w:tabs>
          <w:tab w:val="left" w:pos="142"/>
          <w:tab w:val="left" w:pos="851"/>
        </w:tabs>
        <w:autoSpaceDE/>
        <w:autoSpaceDN/>
        <w:contextualSpacing/>
        <w:jc w:val="both"/>
        <w:rPr>
          <w:spacing w:val="-1"/>
          <w:sz w:val="24"/>
          <w:szCs w:val="24"/>
        </w:rPr>
      </w:pPr>
      <w:r w:rsidRPr="00F033EF">
        <w:rPr>
          <w:spacing w:val="-1"/>
          <w:sz w:val="24"/>
          <w:szCs w:val="24"/>
        </w:rPr>
        <w:t xml:space="preserve">Выбрать команду «Номер страницы» </w:t>
      </w:r>
    </w:p>
    <w:p w:rsidR="003B1A8A" w:rsidRPr="00F033EF" w:rsidRDefault="003B1A8A" w:rsidP="003B1A8A">
      <w:pPr>
        <w:pStyle w:val="a3"/>
        <w:widowControl/>
        <w:numPr>
          <w:ilvl w:val="0"/>
          <w:numId w:val="13"/>
        </w:numPr>
        <w:tabs>
          <w:tab w:val="left" w:pos="142"/>
          <w:tab w:val="left" w:pos="851"/>
        </w:tabs>
        <w:autoSpaceDE/>
        <w:autoSpaceDN/>
        <w:contextualSpacing/>
        <w:jc w:val="both"/>
        <w:rPr>
          <w:spacing w:val="-1"/>
          <w:sz w:val="24"/>
          <w:szCs w:val="24"/>
        </w:rPr>
      </w:pPr>
      <w:r w:rsidRPr="00F033EF">
        <w:rPr>
          <w:spacing w:val="-1"/>
          <w:sz w:val="24"/>
          <w:szCs w:val="24"/>
        </w:rPr>
        <w:t xml:space="preserve">Открыть меню «Вставка» </w:t>
      </w:r>
    </w:p>
    <w:p w:rsidR="003B1A8A" w:rsidRPr="00F033EF" w:rsidRDefault="003B1A8A" w:rsidP="003B1A8A">
      <w:pPr>
        <w:spacing w:after="0"/>
        <w:jc w:val="both"/>
        <w:rPr>
          <w:sz w:val="24"/>
          <w:szCs w:val="24"/>
        </w:rPr>
      </w:pPr>
      <w:r w:rsidRPr="00F033EF">
        <w:rPr>
          <w:sz w:val="24"/>
          <w:szCs w:val="24"/>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B1A8A" w:rsidRPr="00801ED1" w:rsidTr="00432BB2">
        <w:trPr>
          <w:jc w:val="center"/>
        </w:trPr>
        <w:tc>
          <w:tcPr>
            <w:tcW w:w="2392"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1</w:t>
            </w:r>
          </w:p>
        </w:tc>
        <w:tc>
          <w:tcPr>
            <w:tcW w:w="2393"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2</w:t>
            </w:r>
          </w:p>
        </w:tc>
        <w:tc>
          <w:tcPr>
            <w:tcW w:w="2393"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3</w:t>
            </w:r>
          </w:p>
        </w:tc>
        <w:tc>
          <w:tcPr>
            <w:tcW w:w="2393" w:type="dxa"/>
            <w:shd w:val="clear" w:color="auto" w:fill="auto"/>
          </w:tcPr>
          <w:p w:rsidR="003B1A8A" w:rsidRPr="00801ED1" w:rsidRDefault="003B1A8A" w:rsidP="003B1A8A">
            <w:pPr>
              <w:pStyle w:val="a3"/>
              <w:ind w:left="0" w:firstLine="0"/>
              <w:jc w:val="both"/>
              <w:rPr>
                <w:sz w:val="24"/>
                <w:szCs w:val="24"/>
                <w:lang w:val="en-US"/>
              </w:rPr>
            </w:pPr>
            <w:r w:rsidRPr="00801ED1">
              <w:rPr>
                <w:sz w:val="24"/>
                <w:szCs w:val="24"/>
                <w:lang w:val="en-US"/>
              </w:rPr>
              <w:t>4</w:t>
            </w:r>
          </w:p>
        </w:tc>
      </w:tr>
      <w:tr w:rsidR="003B1A8A" w:rsidRPr="00801ED1" w:rsidTr="00432BB2">
        <w:trPr>
          <w:jc w:val="center"/>
        </w:trPr>
        <w:tc>
          <w:tcPr>
            <w:tcW w:w="2392" w:type="dxa"/>
            <w:shd w:val="clear" w:color="auto" w:fill="auto"/>
          </w:tcPr>
          <w:p w:rsidR="003B1A8A" w:rsidRPr="00801ED1" w:rsidRDefault="003B1A8A" w:rsidP="003B1A8A">
            <w:pPr>
              <w:pStyle w:val="a3"/>
              <w:ind w:left="0" w:firstLine="0"/>
              <w:jc w:val="both"/>
              <w:rPr>
                <w:sz w:val="24"/>
                <w:szCs w:val="24"/>
              </w:rPr>
            </w:pPr>
          </w:p>
        </w:tc>
        <w:tc>
          <w:tcPr>
            <w:tcW w:w="2393" w:type="dxa"/>
            <w:shd w:val="clear" w:color="auto" w:fill="auto"/>
          </w:tcPr>
          <w:p w:rsidR="003B1A8A" w:rsidRPr="00801ED1" w:rsidRDefault="003B1A8A" w:rsidP="003B1A8A">
            <w:pPr>
              <w:pStyle w:val="a3"/>
              <w:ind w:left="0" w:firstLine="0"/>
              <w:jc w:val="both"/>
              <w:rPr>
                <w:sz w:val="24"/>
                <w:szCs w:val="24"/>
              </w:rPr>
            </w:pPr>
          </w:p>
        </w:tc>
        <w:tc>
          <w:tcPr>
            <w:tcW w:w="2393" w:type="dxa"/>
            <w:shd w:val="clear" w:color="auto" w:fill="auto"/>
          </w:tcPr>
          <w:p w:rsidR="003B1A8A" w:rsidRPr="00801ED1" w:rsidRDefault="003B1A8A" w:rsidP="003B1A8A">
            <w:pPr>
              <w:pStyle w:val="a3"/>
              <w:ind w:left="0" w:firstLine="0"/>
              <w:jc w:val="both"/>
              <w:rPr>
                <w:sz w:val="24"/>
                <w:szCs w:val="24"/>
              </w:rPr>
            </w:pPr>
          </w:p>
        </w:tc>
        <w:tc>
          <w:tcPr>
            <w:tcW w:w="2393" w:type="dxa"/>
            <w:shd w:val="clear" w:color="auto" w:fill="auto"/>
          </w:tcPr>
          <w:p w:rsidR="003B1A8A" w:rsidRPr="00801ED1" w:rsidRDefault="003B1A8A" w:rsidP="003B1A8A">
            <w:pPr>
              <w:pStyle w:val="a3"/>
              <w:ind w:left="0" w:firstLine="0"/>
              <w:jc w:val="both"/>
              <w:rPr>
                <w:sz w:val="24"/>
                <w:szCs w:val="24"/>
              </w:rPr>
            </w:pPr>
          </w:p>
        </w:tc>
      </w:tr>
    </w:tbl>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shd w:val="clear" w:color="auto" w:fill="FFFFFF"/>
        <w:spacing w:after="0"/>
        <w:ind w:left="360"/>
        <w:jc w:val="both"/>
        <w:rPr>
          <w:rFonts w:eastAsia="Times New Roman"/>
          <w:b/>
          <w:sz w:val="24"/>
          <w:szCs w:val="24"/>
        </w:rPr>
      </w:pPr>
      <w:r w:rsidRPr="00F033EF">
        <w:rPr>
          <w:b/>
          <w:sz w:val="24"/>
          <w:szCs w:val="24"/>
        </w:rPr>
        <w:t>14.</w:t>
      </w:r>
      <w:r w:rsidRPr="00F033EF">
        <w:rPr>
          <w:rFonts w:eastAsia="Times New Roman"/>
          <w:b/>
          <w:sz w:val="24"/>
          <w:szCs w:val="24"/>
        </w:rPr>
        <w:t xml:space="preserve"> Укажите правильную последовательность иерархии нормативных документов в области метрологии в порядке возрастания их значения:</w:t>
      </w:r>
    </w:p>
    <w:p w:rsidR="003B1A8A" w:rsidRPr="00F033EF" w:rsidRDefault="003B1A8A" w:rsidP="003B1A8A">
      <w:pPr>
        <w:pStyle w:val="a3"/>
        <w:widowControl/>
        <w:numPr>
          <w:ilvl w:val="0"/>
          <w:numId w:val="15"/>
        </w:numPr>
        <w:shd w:val="clear" w:color="auto" w:fill="FFFFFF"/>
        <w:autoSpaceDE/>
        <w:autoSpaceDN/>
        <w:contextualSpacing/>
        <w:jc w:val="both"/>
        <w:rPr>
          <w:sz w:val="24"/>
          <w:szCs w:val="24"/>
        </w:rPr>
      </w:pPr>
      <w:r w:rsidRPr="00F033EF">
        <w:rPr>
          <w:sz w:val="24"/>
          <w:szCs w:val="24"/>
        </w:rPr>
        <w:t>СТП</w:t>
      </w:r>
    </w:p>
    <w:p w:rsidR="003B1A8A" w:rsidRPr="00F033EF" w:rsidRDefault="003B1A8A" w:rsidP="003B1A8A">
      <w:pPr>
        <w:pStyle w:val="a3"/>
        <w:widowControl/>
        <w:numPr>
          <w:ilvl w:val="0"/>
          <w:numId w:val="15"/>
        </w:numPr>
        <w:shd w:val="clear" w:color="auto" w:fill="FFFFFF"/>
        <w:autoSpaceDE/>
        <w:autoSpaceDN/>
        <w:contextualSpacing/>
        <w:jc w:val="both"/>
        <w:rPr>
          <w:sz w:val="24"/>
          <w:szCs w:val="24"/>
        </w:rPr>
      </w:pPr>
      <w:r w:rsidRPr="00F033EF">
        <w:rPr>
          <w:sz w:val="24"/>
          <w:szCs w:val="24"/>
        </w:rPr>
        <w:t xml:space="preserve">Закон РФ «Об обеспечении единства измерений» </w:t>
      </w:r>
    </w:p>
    <w:p w:rsidR="003B1A8A" w:rsidRPr="00F033EF" w:rsidRDefault="003B1A8A" w:rsidP="003B1A8A">
      <w:pPr>
        <w:pStyle w:val="a3"/>
        <w:widowControl/>
        <w:numPr>
          <w:ilvl w:val="0"/>
          <w:numId w:val="15"/>
        </w:numPr>
        <w:shd w:val="clear" w:color="auto" w:fill="FFFFFF"/>
        <w:autoSpaceDE/>
        <w:autoSpaceDN/>
        <w:contextualSpacing/>
        <w:jc w:val="both"/>
        <w:rPr>
          <w:sz w:val="24"/>
          <w:szCs w:val="24"/>
        </w:rPr>
      </w:pPr>
      <w:r w:rsidRPr="00F033EF">
        <w:rPr>
          <w:sz w:val="24"/>
          <w:szCs w:val="24"/>
        </w:rPr>
        <w:t>ГОСТ</w:t>
      </w:r>
    </w:p>
    <w:p w:rsidR="003B1A8A" w:rsidRPr="00F033EF" w:rsidRDefault="003B1A8A" w:rsidP="003B1A8A">
      <w:pPr>
        <w:pStyle w:val="a3"/>
        <w:widowControl/>
        <w:numPr>
          <w:ilvl w:val="0"/>
          <w:numId w:val="15"/>
        </w:numPr>
        <w:shd w:val="clear" w:color="auto" w:fill="FFFFFF"/>
        <w:autoSpaceDE/>
        <w:autoSpaceDN/>
        <w:contextualSpacing/>
        <w:jc w:val="both"/>
        <w:rPr>
          <w:sz w:val="24"/>
          <w:szCs w:val="24"/>
        </w:rPr>
      </w:pPr>
      <w:r w:rsidRPr="00F033EF">
        <w:rPr>
          <w:sz w:val="24"/>
          <w:szCs w:val="24"/>
        </w:rPr>
        <w:t xml:space="preserve">ОСТ </w:t>
      </w:r>
    </w:p>
    <w:p w:rsidR="003B1A8A" w:rsidRDefault="003B1A8A" w:rsidP="003B1A8A">
      <w:pPr>
        <w:shd w:val="clear" w:color="auto" w:fill="FFFFFF"/>
        <w:spacing w:after="0"/>
        <w:jc w:val="both"/>
        <w:rPr>
          <w:rFonts w:eastAsia="Times New Roman"/>
          <w:sz w:val="24"/>
          <w:szCs w:val="24"/>
        </w:rPr>
      </w:pPr>
    </w:p>
    <w:p w:rsidR="003B1A8A" w:rsidRPr="00F033EF" w:rsidRDefault="003B1A8A" w:rsidP="003B1A8A">
      <w:pPr>
        <w:shd w:val="clear" w:color="auto" w:fill="FFFFFF"/>
        <w:spacing w:after="0"/>
        <w:jc w:val="both"/>
        <w:rPr>
          <w:rFonts w:eastAsia="Times New Roman"/>
          <w:sz w:val="24"/>
          <w:szCs w:val="24"/>
        </w:rPr>
      </w:pPr>
      <w:r w:rsidRPr="00F033EF">
        <w:rPr>
          <w:rFonts w:eastAsia="Times New Roman"/>
          <w:sz w:val="24"/>
          <w:szCs w:val="24"/>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B1A8A" w:rsidRPr="00801ED1" w:rsidTr="00432BB2">
        <w:trPr>
          <w:jc w:val="center"/>
        </w:trPr>
        <w:tc>
          <w:tcPr>
            <w:tcW w:w="2392"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1</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2</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3</w:t>
            </w: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r w:rsidRPr="00801ED1">
              <w:rPr>
                <w:rFonts w:eastAsia="Times New Roman"/>
                <w:sz w:val="24"/>
                <w:szCs w:val="24"/>
              </w:rPr>
              <w:t>4</w:t>
            </w:r>
          </w:p>
        </w:tc>
      </w:tr>
      <w:tr w:rsidR="003B1A8A" w:rsidRPr="00801ED1" w:rsidTr="00432BB2">
        <w:trPr>
          <w:jc w:val="center"/>
        </w:trPr>
        <w:tc>
          <w:tcPr>
            <w:tcW w:w="2392"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c>
          <w:tcPr>
            <w:tcW w:w="2393" w:type="dxa"/>
            <w:shd w:val="clear" w:color="auto" w:fill="auto"/>
          </w:tcPr>
          <w:p w:rsidR="003B1A8A" w:rsidRPr="00801ED1" w:rsidRDefault="003B1A8A" w:rsidP="003B1A8A">
            <w:pPr>
              <w:spacing w:after="0"/>
              <w:ind w:firstLine="567"/>
              <w:jc w:val="both"/>
              <w:rPr>
                <w:rFonts w:eastAsia="Times New Roman"/>
                <w:sz w:val="24"/>
                <w:szCs w:val="24"/>
              </w:rPr>
            </w:pPr>
          </w:p>
        </w:tc>
      </w:tr>
    </w:tbl>
    <w:p w:rsidR="003B1A8A" w:rsidRPr="00F033EF" w:rsidRDefault="003B1A8A" w:rsidP="003B1A8A">
      <w:pPr>
        <w:pStyle w:val="20"/>
        <w:shd w:val="clear" w:color="auto" w:fill="auto"/>
        <w:spacing w:after="0" w:line="240" w:lineRule="auto"/>
        <w:ind w:firstLine="0"/>
        <w:jc w:val="both"/>
        <w:rPr>
          <w:rFonts w:ascii="Times New Roman" w:hAnsi="Times New Roman"/>
          <w:b/>
          <w:sz w:val="24"/>
          <w:szCs w:val="24"/>
        </w:rPr>
      </w:pPr>
    </w:p>
    <w:p w:rsidR="003B1A8A" w:rsidRPr="00F033EF" w:rsidRDefault="003B1A8A" w:rsidP="003B1A8A">
      <w:pPr>
        <w:shd w:val="clear" w:color="auto" w:fill="FFFFFF"/>
        <w:spacing w:after="0"/>
        <w:jc w:val="both"/>
        <w:rPr>
          <w:rFonts w:eastAsia="Times New Roman"/>
          <w:b/>
          <w:sz w:val="24"/>
          <w:szCs w:val="24"/>
        </w:rPr>
      </w:pPr>
      <w:r w:rsidRPr="00F033EF">
        <w:rPr>
          <w:b/>
          <w:sz w:val="24"/>
          <w:szCs w:val="24"/>
        </w:rPr>
        <w:t xml:space="preserve">15. </w:t>
      </w:r>
      <w:r w:rsidRPr="00F033EF">
        <w:rPr>
          <w:rFonts w:eastAsia="Times New Roman"/>
          <w:b/>
          <w:sz w:val="24"/>
          <w:szCs w:val="24"/>
        </w:rPr>
        <w:t>Установите порядок приема сотрудника на работу:</w:t>
      </w:r>
    </w:p>
    <w:p w:rsidR="003B1A8A" w:rsidRPr="00F033EF"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Подготовка приказа о приеме на работу</w:t>
      </w:r>
    </w:p>
    <w:p w:rsidR="003B1A8A" w:rsidRPr="00F033EF"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Ознакомление нового сотрудника с внутренними документами организации под роспись</w:t>
      </w:r>
    </w:p>
    <w:p w:rsidR="003B1A8A" w:rsidRPr="00F033EF"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Оформление личной карточки</w:t>
      </w:r>
    </w:p>
    <w:p w:rsidR="003B1A8A" w:rsidRPr="00F033EF"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Проверка предоставленных соискателем документов</w:t>
      </w:r>
    </w:p>
    <w:p w:rsidR="003B1A8A" w:rsidRPr="00F033EF"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Согласование и подписание трудового договора</w:t>
      </w:r>
    </w:p>
    <w:p w:rsidR="003B1A8A" w:rsidRPr="00133FD0" w:rsidRDefault="003B1A8A" w:rsidP="003B1A8A">
      <w:pPr>
        <w:pStyle w:val="a3"/>
        <w:widowControl/>
        <w:numPr>
          <w:ilvl w:val="0"/>
          <w:numId w:val="17"/>
        </w:numPr>
        <w:autoSpaceDE/>
        <w:autoSpaceDN/>
        <w:contextualSpacing/>
        <w:jc w:val="both"/>
        <w:rPr>
          <w:sz w:val="24"/>
          <w:szCs w:val="24"/>
          <w:shd w:val="clear" w:color="auto" w:fill="FFFFFF"/>
        </w:rPr>
      </w:pPr>
      <w:r w:rsidRPr="00F033EF">
        <w:rPr>
          <w:sz w:val="24"/>
          <w:szCs w:val="24"/>
        </w:rPr>
        <w:t>Внесение сведений в трудовую книжку</w:t>
      </w:r>
    </w:p>
    <w:p w:rsidR="003B1A8A" w:rsidRPr="00F033EF" w:rsidRDefault="003B1A8A" w:rsidP="003B1A8A">
      <w:pPr>
        <w:pStyle w:val="a3"/>
        <w:widowControl/>
        <w:autoSpaceDE/>
        <w:autoSpaceDN/>
        <w:ind w:left="720" w:firstLine="0"/>
        <w:contextualSpacing/>
        <w:jc w:val="both"/>
        <w:rPr>
          <w:sz w:val="24"/>
          <w:szCs w:val="24"/>
          <w:shd w:val="clear" w:color="auto" w:fill="FFFFFF"/>
        </w:rPr>
      </w:pPr>
    </w:p>
    <w:p w:rsidR="003B1A8A" w:rsidRPr="00F033EF" w:rsidRDefault="003B1A8A" w:rsidP="003B1A8A">
      <w:pPr>
        <w:shd w:val="clear" w:color="auto" w:fill="FFFFFF"/>
        <w:spacing w:after="0"/>
        <w:jc w:val="both"/>
        <w:rPr>
          <w:rFonts w:eastAsia="Times New Roman"/>
          <w:sz w:val="24"/>
          <w:szCs w:val="24"/>
        </w:rPr>
      </w:pPr>
      <w:r w:rsidRPr="00F033EF">
        <w:rPr>
          <w:rFonts w:eastAsia="Times New Roman"/>
          <w:sz w:val="24"/>
          <w:szCs w:val="24"/>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1"/>
        <w:gridCol w:w="1621"/>
        <w:gridCol w:w="1622"/>
        <w:gridCol w:w="1622"/>
        <w:gridCol w:w="1622"/>
      </w:tblGrid>
      <w:tr w:rsidR="003B1A8A" w:rsidRPr="00801ED1" w:rsidTr="00432BB2">
        <w:trPr>
          <w:jc w:val="center"/>
        </w:trPr>
        <w:tc>
          <w:tcPr>
            <w:tcW w:w="1713"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1</w:t>
            </w:r>
          </w:p>
        </w:tc>
        <w:tc>
          <w:tcPr>
            <w:tcW w:w="1713"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2</w:t>
            </w:r>
          </w:p>
        </w:tc>
        <w:tc>
          <w:tcPr>
            <w:tcW w:w="1713"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3</w:t>
            </w:r>
          </w:p>
        </w:tc>
        <w:tc>
          <w:tcPr>
            <w:tcW w:w="1714"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4</w:t>
            </w:r>
          </w:p>
        </w:tc>
        <w:tc>
          <w:tcPr>
            <w:tcW w:w="1714"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5</w:t>
            </w:r>
          </w:p>
        </w:tc>
        <w:tc>
          <w:tcPr>
            <w:tcW w:w="1714"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r w:rsidRPr="009C0CB6">
              <w:rPr>
                <w:rFonts w:ascii="Times New Roman" w:hAnsi="Times New Roman"/>
                <w:sz w:val="24"/>
                <w:szCs w:val="24"/>
                <w:lang w:eastAsia="ru-RU"/>
              </w:rPr>
              <w:t>6</w:t>
            </w:r>
          </w:p>
        </w:tc>
      </w:tr>
      <w:tr w:rsidR="003B1A8A" w:rsidRPr="00801ED1" w:rsidTr="00432BB2">
        <w:trPr>
          <w:jc w:val="center"/>
        </w:trPr>
        <w:tc>
          <w:tcPr>
            <w:tcW w:w="1713" w:type="dxa"/>
            <w:shd w:val="clear" w:color="auto" w:fill="auto"/>
          </w:tcPr>
          <w:p w:rsidR="003B1A8A" w:rsidRPr="00801ED1" w:rsidRDefault="003B1A8A" w:rsidP="003B1A8A">
            <w:pPr>
              <w:pStyle w:val="20"/>
              <w:shd w:val="clear" w:color="auto" w:fill="auto"/>
              <w:spacing w:after="0" w:line="240" w:lineRule="auto"/>
              <w:ind w:firstLine="0"/>
              <w:jc w:val="both"/>
              <w:rPr>
                <w:rFonts w:ascii="Times New Roman" w:hAnsi="Times New Roman"/>
                <w:sz w:val="24"/>
                <w:szCs w:val="24"/>
                <w:lang w:val="en-US" w:eastAsia="ru-RU"/>
              </w:rPr>
            </w:pPr>
          </w:p>
        </w:tc>
        <w:tc>
          <w:tcPr>
            <w:tcW w:w="1713" w:type="dxa"/>
            <w:shd w:val="clear" w:color="auto" w:fill="auto"/>
          </w:tcPr>
          <w:p w:rsidR="003B1A8A" w:rsidRPr="00801ED1" w:rsidRDefault="003B1A8A" w:rsidP="003B1A8A">
            <w:pPr>
              <w:pStyle w:val="20"/>
              <w:shd w:val="clear" w:color="auto" w:fill="auto"/>
              <w:spacing w:after="0" w:line="240" w:lineRule="auto"/>
              <w:ind w:firstLine="0"/>
              <w:jc w:val="both"/>
              <w:rPr>
                <w:rFonts w:ascii="Times New Roman" w:hAnsi="Times New Roman"/>
                <w:sz w:val="24"/>
                <w:szCs w:val="24"/>
                <w:lang w:val="en-US" w:eastAsia="ru-RU"/>
              </w:rPr>
            </w:pPr>
          </w:p>
        </w:tc>
        <w:tc>
          <w:tcPr>
            <w:tcW w:w="1713" w:type="dxa"/>
            <w:shd w:val="clear" w:color="auto" w:fill="auto"/>
          </w:tcPr>
          <w:p w:rsidR="003B1A8A" w:rsidRPr="00801ED1" w:rsidRDefault="003B1A8A" w:rsidP="003B1A8A">
            <w:pPr>
              <w:pStyle w:val="20"/>
              <w:shd w:val="clear" w:color="auto" w:fill="auto"/>
              <w:spacing w:after="0" w:line="240" w:lineRule="auto"/>
              <w:ind w:firstLine="0"/>
              <w:jc w:val="both"/>
              <w:rPr>
                <w:rFonts w:ascii="Times New Roman" w:hAnsi="Times New Roman"/>
                <w:sz w:val="24"/>
                <w:szCs w:val="24"/>
                <w:lang w:val="en-US" w:eastAsia="ru-RU"/>
              </w:rPr>
            </w:pPr>
          </w:p>
        </w:tc>
        <w:tc>
          <w:tcPr>
            <w:tcW w:w="1714" w:type="dxa"/>
            <w:shd w:val="clear" w:color="auto" w:fill="auto"/>
          </w:tcPr>
          <w:p w:rsidR="003B1A8A" w:rsidRPr="00801ED1" w:rsidRDefault="003B1A8A" w:rsidP="003B1A8A">
            <w:pPr>
              <w:pStyle w:val="20"/>
              <w:shd w:val="clear" w:color="auto" w:fill="auto"/>
              <w:spacing w:after="0" w:line="240" w:lineRule="auto"/>
              <w:ind w:firstLine="0"/>
              <w:jc w:val="both"/>
              <w:rPr>
                <w:rFonts w:ascii="Times New Roman" w:hAnsi="Times New Roman"/>
                <w:sz w:val="24"/>
                <w:szCs w:val="24"/>
                <w:lang w:val="en-US" w:eastAsia="ru-RU"/>
              </w:rPr>
            </w:pPr>
          </w:p>
        </w:tc>
        <w:tc>
          <w:tcPr>
            <w:tcW w:w="1714" w:type="dxa"/>
            <w:shd w:val="clear" w:color="auto" w:fill="auto"/>
          </w:tcPr>
          <w:p w:rsidR="003B1A8A" w:rsidRPr="00801ED1" w:rsidRDefault="003B1A8A" w:rsidP="003B1A8A">
            <w:pPr>
              <w:pStyle w:val="20"/>
              <w:shd w:val="clear" w:color="auto" w:fill="auto"/>
              <w:spacing w:after="0" w:line="240" w:lineRule="auto"/>
              <w:ind w:firstLine="0"/>
              <w:jc w:val="both"/>
              <w:rPr>
                <w:rFonts w:ascii="Times New Roman" w:hAnsi="Times New Roman"/>
                <w:sz w:val="24"/>
                <w:szCs w:val="24"/>
                <w:lang w:val="en-US" w:eastAsia="ru-RU"/>
              </w:rPr>
            </w:pPr>
          </w:p>
        </w:tc>
        <w:tc>
          <w:tcPr>
            <w:tcW w:w="1714" w:type="dxa"/>
            <w:shd w:val="clear" w:color="auto" w:fill="auto"/>
          </w:tcPr>
          <w:p w:rsidR="003B1A8A" w:rsidRPr="009C0CB6" w:rsidRDefault="003B1A8A" w:rsidP="003B1A8A">
            <w:pPr>
              <w:pStyle w:val="20"/>
              <w:shd w:val="clear" w:color="auto" w:fill="auto"/>
              <w:spacing w:after="0" w:line="240" w:lineRule="auto"/>
              <w:ind w:firstLine="0"/>
              <w:jc w:val="both"/>
              <w:rPr>
                <w:rFonts w:ascii="Times New Roman" w:hAnsi="Times New Roman"/>
                <w:sz w:val="24"/>
                <w:szCs w:val="24"/>
                <w:lang w:eastAsia="ru-RU"/>
              </w:rPr>
            </w:pPr>
          </w:p>
        </w:tc>
      </w:tr>
    </w:tbl>
    <w:p w:rsidR="003B1A8A"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F033EF" w:rsidRDefault="003B1A8A" w:rsidP="003B1A8A">
      <w:pPr>
        <w:spacing w:after="0"/>
        <w:jc w:val="both"/>
        <w:rPr>
          <w:b/>
          <w:sz w:val="24"/>
          <w:szCs w:val="24"/>
        </w:rPr>
      </w:pPr>
      <w:r w:rsidRPr="00F033EF">
        <w:rPr>
          <w:b/>
          <w:sz w:val="24"/>
          <w:szCs w:val="24"/>
        </w:rPr>
        <w:t xml:space="preserve">16. Последовательность действий при заблаговременном оповещении об угрозе ураганов, бурь, смерчей: </w:t>
      </w:r>
    </w:p>
    <w:p w:rsidR="003B1A8A" w:rsidRPr="00F033EF" w:rsidRDefault="003B1A8A" w:rsidP="003B1A8A">
      <w:pPr>
        <w:spacing w:after="0"/>
        <w:jc w:val="both"/>
        <w:rPr>
          <w:b/>
          <w:sz w:val="24"/>
          <w:szCs w:val="24"/>
        </w:rPr>
      </w:pPr>
    </w:p>
    <w:p w:rsidR="003B1A8A" w:rsidRPr="00F033EF" w:rsidRDefault="003B1A8A" w:rsidP="003B1A8A">
      <w:pPr>
        <w:pStyle w:val="a3"/>
        <w:widowControl/>
        <w:numPr>
          <w:ilvl w:val="0"/>
          <w:numId w:val="19"/>
        </w:numPr>
        <w:autoSpaceDE/>
        <w:autoSpaceDN/>
        <w:contextualSpacing/>
        <w:jc w:val="both"/>
        <w:rPr>
          <w:sz w:val="24"/>
          <w:szCs w:val="24"/>
        </w:rPr>
      </w:pPr>
      <w:r w:rsidRPr="00F033EF">
        <w:rPr>
          <w:sz w:val="24"/>
          <w:szCs w:val="24"/>
        </w:rPr>
        <w:t>Закройте и укрепите двери, окна, чердачные люки и вентиляционные отверстия</w:t>
      </w:r>
    </w:p>
    <w:p w:rsidR="003B1A8A" w:rsidRPr="00F033EF" w:rsidRDefault="003B1A8A" w:rsidP="003B1A8A">
      <w:pPr>
        <w:pStyle w:val="a3"/>
        <w:widowControl/>
        <w:numPr>
          <w:ilvl w:val="0"/>
          <w:numId w:val="19"/>
        </w:numPr>
        <w:autoSpaceDE/>
        <w:autoSpaceDN/>
        <w:contextualSpacing/>
        <w:jc w:val="both"/>
        <w:rPr>
          <w:sz w:val="24"/>
          <w:szCs w:val="24"/>
        </w:rPr>
      </w:pPr>
      <w:r w:rsidRPr="00F033EF">
        <w:rPr>
          <w:sz w:val="24"/>
          <w:szCs w:val="24"/>
        </w:rPr>
        <w:t>Включите телевизор, радио, выслушайте рекомендации</w:t>
      </w:r>
    </w:p>
    <w:p w:rsidR="003B1A8A" w:rsidRPr="00F033EF" w:rsidRDefault="003B1A8A" w:rsidP="003B1A8A">
      <w:pPr>
        <w:pStyle w:val="a3"/>
        <w:widowControl/>
        <w:numPr>
          <w:ilvl w:val="0"/>
          <w:numId w:val="19"/>
        </w:numPr>
        <w:autoSpaceDE/>
        <w:autoSpaceDN/>
        <w:contextualSpacing/>
        <w:jc w:val="both"/>
        <w:rPr>
          <w:sz w:val="24"/>
          <w:szCs w:val="24"/>
        </w:rPr>
      </w:pPr>
      <w:r w:rsidRPr="00F033EF">
        <w:rPr>
          <w:sz w:val="24"/>
          <w:szCs w:val="24"/>
        </w:rPr>
        <w:t>Возьмите необходимые вещи и документы и выдвигайтесь в укрытие</w:t>
      </w:r>
    </w:p>
    <w:p w:rsidR="003B1A8A" w:rsidRPr="00F033EF" w:rsidRDefault="003B1A8A" w:rsidP="003B1A8A">
      <w:pPr>
        <w:pStyle w:val="a3"/>
        <w:widowControl/>
        <w:numPr>
          <w:ilvl w:val="0"/>
          <w:numId w:val="19"/>
        </w:numPr>
        <w:autoSpaceDE/>
        <w:autoSpaceDN/>
        <w:contextualSpacing/>
        <w:jc w:val="both"/>
        <w:rPr>
          <w:sz w:val="24"/>
          <w:szCs w:val="24"/>
        </w:rPr>
      </w:pPr>
      <w:r w:rsidRPr="00F033EF">
        <w:rPr>
          <w:sz w:val="24"/>
          <w:szCs w:val="24"/>
        </w:rPr>
        <w:t xml:space="preserve">Подготовьте запасы продуктов питания и питьевой воды </w:t>
      </w:r>
    </w:p>
    <w:p w:rsidR="003B1A8A" w:rsidRPr="00F033EF" w:rsidRDefault="003B1A8A" w:rsidP="003B1A8A">
      <w:pPr>
        <w:pStyle w:val="a3"/>
        <w:widowControl/>
        <w:numPr>
          <w:ilvl w:val="0"/>
          <w:numId w:val="19"/>
        </w:numPr>
        <w:autoSpaceDE/>
        <w:autoSpaceDN/>
        <w:contextualSpacing/>
        <w:jc w:val="both"/>
        <w:rPr>
          <w:sz w:val="24"/>
          <w:szCs w:val="24"/>
        </w:rPr>
      </w:pPr>
      <w:r w:rsidRPr="00F033EF">
        <w:rPr>
          <w:sz w:val="24"/>
          <w:szCs w:val="24"/>
        </w:rPr>
        <w:t>Отключите газ, воду, электричество, погасите огонь в печи</w:t>
      </w:r>
    </w:p>
    <w:p w:rsidR="003B1A8A" w:rsidRPr="00F033EF" w:rsidRDefault="003B1A8A" w:rsidP="003B1A8A">
      <w:pPr>
        <w:shd w:val="clear" w:color="auto" w:fill="FFFFFF"/>
        <w:spacing w:after="0"/>
        <w:ind w:left="360"/>
        <w:jc w:val="both"/>
        <w:rPr>
          <w:rFonts w:eastAsia="Times New Roman"/>
          <w:sz w:val="24"/>
          <w:szCs w:val="24"/>
        </w:rPr>
      </w:pPr>
      <w:r w:rsidRPr="00F033EF">
        <w:rPr>
          <w:rFonts w:eastAsia="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770"/>
        <w:gridCol w:w="1771"/>
      </w:tblGrid>
      <w:tr w:rsidR="003B1A8A" w:rsidRPr="00801ED1" w:rsidTr="00432BB2">
        <w:tc>
          <w:tcPr>
            <w:tcW w:w="1770" w:type="dxa"/>
            <w:shd w:val="clear" w:color="auto" w:fill="auto"/>
          </w:tcPr>
          <w:p w:rsidR="003B1A8A" w:rsidRPr="00801ED1" w:rsidRDefault="003B1A8A" w:rsidP="003B1A8A">
            <w:pPr>
              <w:pStyle w:val="a3"/>
              <w:ind w:left="0"/>
              <w:jc w:val="both"/>
              <w:rPr>
                <w:sz w:val="24"/>
                <w:szCs w:val="24"/>
              </w:rPr>
            </w:pPr>
            <w:r w:rsidRPr="00801ED1">
              <w:rPr>
                <w:sz w:val="24"/>
                <w:szCs w:val="24"/>
              </w:rPr>
              <w:t>1</w:t>
            </w:r>
          </w:p>
        </w:tc>
        <w:tc>
          <w:tcPr>
            <w:tcW w:w="1770" w:type="dxa"/>
            <w:shd w:val="clear" w:color="auto" w:fill="auto"/>
          </w:tcPr>
          <w:p w:rsidR="003B1A8A" w:rsidRPr="00801ED1" w:rsidRDefault="003B1A8A" w:rsidP="003B1A8A">
            <w:pPr>
              <w:pStyle w:val="a3"/>
              <w:ind w:left="0"/>
              <w:jc w:val="both"/>
              <w:rPr>
                <w:sz w:val="24"/>
                <w:szCs w:val="24"/>
              </w:rPr>
            </w:pPr>
            <w:r w:rsidRPr="00801ED1">
              <w:rPr>
                <w:sz w:val="24"/>
                <w:szCs w:val="24"/>
              </w:rPr>
              <w:t>2</w:t>
            </w:r>
          </w:p>
        </w:tc>
        <w:tc>
          <w:tcPr>
            <w:tcW w:w="1770" w:type="dxa"/>
            <w:shd w:val="clear" w:color="auto" w:fill="auto"/>
          </w:tcPr>
          <w:p w:rsidR="003B1A8A" w:rsidRPr="00801ED1" w:rsidRDefault="003B1A8A" w:rsidP="003B1A8A">
            <w:pPr>
              <w:pStyle w:val="a3"/>
              <w:ind w:left="0"/>
              <w:jc w:val="both"/>
              <w:rPr>
                <w:sz w:val="24"/>
                <w:szCs w:val="24"/>
              </w:rPr>
            </w:pPr>
            <w:r w:rsidRPr="00801ED1">
              <w:rPr>
                <w:sz w:val="24"/>
                <w:szCs w:val="24"/>
              </w:rPr>
              <w:t>3</w:t>
            </w:r>
          </w:p>
        </w:tc>
        <w:tc>
          <w:tcPr>
            <w:tcW w:w="1770" w:type="dxa"/>
            <w:shd w:val="clear" w:color="auto" w:fill="auto"/>
          </w:tcPr>
          <w:p w:rsidR="003B1A8A" w:rsidRPr="00801ED1" w:rsidRDefault="003B1A8A" w:rsidP="003B1A8A">
            <w:pPr>
              <w:pStyle w:val="a3"/>
              <w:ind w:left="0"/>
              <w:jc w:val="both"/>
              <w:rPr>
                <w:sz w:val="24"/>
                <w:szCs w:val="24"/>
              </w:rPr>
            </w:pPr>
            <w:r w:rsidRPr="00801ED1">
              <w:rPr>
                <w:sz w:val="24"/>
                <w:szCs w:val="24"/>
              </w:rPr>
              <w:t>4</w:t>
            </w:r>
          </w:p>
        </w:tc>
        <w:tc>
          <w:tcPr>
            <w:tcW w:w="1771" w:type="dxa"/>
            <w:shd w:val="clear" w:color="auto" w:fill="auto"/>
          </w:tcPr>
          <w:p w:rsidR="003B1A8A" w:rsidRPr="00801ED1" w:rsidRDefault="003B1A8A" w:rsidP="003B1A8A">
            <w:pPr>
              <w:pStyle w:val="a3"/>
              <w:ind w:left="0"/>
              <w:jc w:val="both"/>
              <w:rPr>
                <w:sz w:val="24"/>
                <w:szCs w:val="24"/>
              </w:rPr>
            </w:pPr>
            <w:r w:rsidRPr="00801ED1">
              <w:rPr>
                <w:sz w:val="24"/>
                <w:szCs w:val="24"/>
              </w:rPr>
              <w:t>5</w:t>
            </w:r>
          </w:p>
        </w:tc>
      </w:tr>
      <w:tr w:rsidR="003B1A8A" w:rsidRPr="00801ED1" w:rsidTr="00432BB2">
        <w:tc>
          <w:tcPr>
            <w:tcW w:w="1770" w:type="dxa"/>
            <w:shd w:val="clear" w:color="auto" w:fill="auto"/>
          </w:tcPr>
          <w:p w:rsidR="003B1A8A" w:rsidRPr="00801ED1" w:rsidRDefault="003B1A8A" w:rsidP="003B1A8A">
            <w:pPr>
              <w:pStyle w:val="a3"/>
              <w:ind w:left="0"/>
              <w:jc w:val="both"/>
              <w:rPr>
                <w:sz w:val="24"/>
                <w:szCs w:val="24"/>
              </w:rPr>
            </w:pPr>
          </w:p>
        </w:tc>
        <w:tc>
          <w:tcPr>
            <w:tcW w:w="1770" w:type="dxa"/>
            <w:shd w:val="clear" w:color="auto" w:fill="auto"/>
          </w:tcPr>
          <w:p w:rsidR="003B1A8A" w:rsidRPr="00801ED1" w:rsidRDefault="003B1A8A" w:rsidP="003B1A8A">
            <w:pPr>
              <w:pStyle w:val="a3"/>
              <w:ind w:left="0"/>
              <w:jc w:val="both"/>
              <w:rPr>
                <w:sz w:val="24"/>
                <w:szCs w:val="24"/>
              </w:rPr>
            </w:pPr>
          </w:p>
        </w:tc>
        <w:tc>
          <w:tcPr>
            <w:tcW w:w="1770" w:type="dxa"/>
            <w:shd w:val="clear" w:color="auto" w:fill="auto"/>
          </w:tcPr>
          <w:p w:rsidR="003B1A8A" w:rsidRPr="00801ED1" w:rsidRDefault="003B1A8A" w:rsidP="003B1A8A">
            <w:pPr>
              <w:pStyle w:val="a3"/>
              <w:ind w:left="0"/>
              <w:jc w:val="both"/>
              <w:rPr>
                <w:sz w:val="24"/>
                <w:szCs w:val="24"/>
              </w:rPr>
            </w:pPr>
          </w:p>
        </w:tc>
        <w:tc>
          <w:tcPr>
            <w:tcW w:w="1770" w:type="dxa"/>
            <w:shd w:val="clear" w:color="auto" w:fill="auto"/>
          </w:tcPr>
          <w:p w:rsidR="003B1A8A" w:rsidRPr="00801ED1" w:rsidRDefault="003B1A8A" w:rsidP="003B1A8A">
            <w:pPr>
              <w:pStyle w:val="a3"/>
              <w:ind w:left="0"/>
              <w:jc w:val="both"/>
              <w:rPr>
                <w:sz w:val="24"/>
                <w:szCs w:val="24"/>
              </w:rPr>
            </w:pPr>
          </w:p>
        </w:tc>
        <w:tc>
          <w:tcPr>
            <w:tcW w:w="1771" w:type="dxa"/>
            <w:shd w:val="clear" w:color="auto" w:fill="auto"/>
          </w:tcPr>
          <w:p w:rsidR="003B1A8A" w:rsidRPr="00801ED1" w:rsidRDefault="003B1A8A" w:rsidP="003B1A8A">
            <w:pPr>
              <w:pStyle w:val="a3"/>
              <w:ind w:left="0"/>
              <w:jc w:val="both"/>
              <w:rPr>
                <w:sz w:val="24"/>
                <w:szCs w:val="24"/>
              </w:rPr>
            </w:pPr>
          </w:p>
        </w:tc>
      </w:tr>
    </w:tbl>
    <w:p w:rsidR="003B1A8A" w:rsidRDefault="003B1A8A" w:rsidP="003B1A8A">
      <w:pPr>
        <w:pStyle w:val="20"/>
        <w:shd w:val="clear" w:color="auto" w:fill="auto"/>
        <w:spacing w:after="0" w:line="240" w:lineRule="auto"/>
        <w:ind w:firstLine="0"/>
        <w:rPr>
          <w:rFonts w:ascii="Times New Roman" w:hAnsi="Times New Roman"/>
          <w:b/>
          <w:sz w:val="24"/>
          <w:szCs w:val="24"/>
        </w:rPr>
      </w:pPr>
      <w:r w:rsidRPr="005174EE">
        <w:rPr>
          <w:rFonts w:ascii="Times New Roman" w:hAnsi="Times New Roman"/>
          <w:b/>
          <w:sz w:val="24"/>
          <w:szCs w:val="24"/>
        </w:rPr>
        <w:t>ВАРИАТИВНАЯ ЧАСТЬ</w:t>
      </w:r>
    </w:p>
    <w:p w:rsidR="003B1A8A" w:rsidRPr="00492465" w:rsidRDefault="003B1A8A" w:rsidP="003B1A8A">
      <w:pPr>
        <w:spacing w:after="0"/>
        <w:rPr>
          <w:sz w:val="24"/>
          <w:szCs w:val="24"/>
        </w:rPr>
      </w:pPr>
      <w:r w:rsidRPr="00492465">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56515</wp:posOffset>
                </wp:positionV>
                <wp:extent cx="6313170" cy="581025"/>
                <wp:effectExtent l="5715" t="6350" r="5715"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581025"/>
                        </a:xfrm>
                        <a:prstGeom prst="roundRect">
                          <a:avLst>
                            <a:gd name="adj" fmla="val 16667"/>
                          </a:avLst>
                        </a:prstGeom>
                        <a:solidFill>
                          <a:srgbClr val="FFFFFF"/>
                        </a:solidFill>
                        <a:ln w="9525">
                          <a:solidFill>
                            <a:srgbClr val="000000"/>
                          </a:solidFill>
                          <a:round/>
                          <a:headEnd/>
                          <a:tailEnd/>
                        </a:ln>
                      </wps:spPr>
                      <wps:txbx>
                        <w:txbxContent>
                          <w:p w:rsidR="003B1A8A" w:rsidRDefault="003B1A8A" w:rsidP="00BF047B">
                            <w:pPr>
                              <w:spacing w:after="0"/>
                              <w:jc w:val="center"/>
                              <w:rPr>
                                <w:b/>
                                <w:sz w:val="24"/>
                                <w:szCs w:val="24"/>
                              </w:rPr>
                            </w:pPr>
                            <w:r w:rsidRPr="005174EE">
                              <w:rPr>
                                <w:b/>
                                <w:sz w:val="24"/>
                                <w:szCs w:val="24"/>
                              </w:rPr>
                              <w:t xml:space="preserve">В заданиях 1-6 выберите правильный ответ и подчеркните его. </w:t>
                            </w:r>
                          </w:p>
                          <w:p w:rsidR="003B1A8A" w:rsidRPr="005174EE" w:rsidRDefault="003B1A8A" w:rsidP="00BF047B">
                            <w:pPr>
                              <w:spacing w:after="0"/>
                              <w:jc w:val="center"/>
                              <w:rPr>
                                <w:b/>
                                <w:sz w:val="24"/>
                                <w:szCs w:val="24"/>
                              </w:rPr>
                            </w:pPr>
                            <w:r w:rsidRPr="005174EE">
                              <w:rPr>
                                <w:b/>
                                <w:sz w:val="24"/>
                                <w:szCs w:val="24"/>
                              </w:rPr>
                              <w:t>Правильный ответ может быть только один.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7.05pt;margin-top:4.45pt;width:497.1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">
                <v:textbox>
                  <w:txbxContent>
                    <w:p w:rsidR="003B1A8A" w:rsidRDefault="003B1A8A" w:rsidP="00BF047B">
                      <w:pPr>
                        <w:spacing w:after="0"/>
                        <w:jc w:val="center"/>
                        <w:rPr>
                          <w:b/>
                          <w:sz w:val="24"/>
                          <w:szCs w:val="24"/>
                        </w:rPr>
                      </w:pPr>
                      <w:r w:rsidRPr="005174EE">
                        <w:rPr>
                          <w:b/>
                          <w:sz w:val="24"/>
                          <w:szCs w:val="24"/>
                        </w:rPr>
                        <w:t xml:space="preserve">В заданиях 1-6 выберите правильный ответ и подчеркните его. </w:t>
                      </w:r>
                    </w:p>
                    <w:p w:rsidR="003B1A8A" w:rsidRPr="005174EE" w:rsidRDefault="003B1A8A" w:rsidP="00BF047B">
                      <w:pPr>
                        <w:spacing w:after="0"/>
                        <w:jc w:val="center"/>
                        <w:rPr>
                          <w:b/>
                          <w:sz w:val="24"/>
                          <w:szCs w:val="24"/>
                        </w:rPr>
                      </w:pPr>
                      <w:r w:rsidRPr="005174EE">
                        <w:rPr>
                          <w:b/>
                          <w:sz w:val="24"/>
                          <w:szCs w:val="24"/>
                        </w:rPr>
                        <w:t>Правильный ответ может быть только один.</w:t>
                      </w:r>
                    </w:p>
                  </w:txbxContent>
                </v:textbox>
              </v:roundrect>
            </w:pict>
          </mc:Fallback>
        </mc:AlternateContent>
      </w:r>
    </w:p>
    <w:p w:rsidR="003B1A8A" w:rsidRPr="00492465"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284"/>
        <w:jc w:val="both"/>
        <w:rPr>
          <w:rFonts w:ascii="Times New Roman" w:hAnsi="Times New Roman"/>
          <w:sz w:val="24"/>
          <w:szCs w:val="24"/>
        </w:rPr>
      </w:pPr>
    </w:p>
    <w:p w:rsidR="003B1A8A" w:rsidRPr="005174EE" w:rsidRDefault="003B1A8A" w:rsidP="003B1A8A">
      <w:pPr>
        <w:pStyle w:val="a3"/>
        <w:widowControl/>
        <w:tabs>
          <w:tab w:val="left" w:pos="851"/>
        </w:tabs>
        <w:autoSpaceDE/>
        <w:autoSpaceDN/>
        <w:ind w:hanging="102"/>
        <w:contextualSpacing/>
        <w:rPr>
          <w:b/>
          <w:sz w:val="24"/>
          <w:szCs w:val="24"/>
        </w:rPr>
      </w:pPr>
      <w:r w:rsidRPr="005174EE">
        <w:rPr>
          <w:b/>
          <w:sz w:val="24"/>
          <w:szCs w:val="24"/>
        </w:rPr>
        <w:t>1.Укажите части, на которые условно делят лыжу:</w:t>
      </w:r>
    </w:p>
    <w:p w:rsidR="003B1A8A" w:rsidRPr="00492465" w:rsidRDefault="003B1A8A" w:rsidP="003B1A8A">
      <w:pPr>
        <w:pStyle w:val="a3"/>
        <w:widowControl/>
        <w:numPr>
          <w:ilvl w:val="0"/>
          <w:numId w:val="8"/>
        </w:numPr>
        <w:tabs>
          <w:tab w:val="left" w:pos="851"/>
        </w:tabs>
        <w:autoSpaceDE/>
        <w:autoSpaceDN/>
        <w:ind w:left="0" w:firstLine="567"/>
        <w:contextualSpacing/>
        <w:rPr>
          <w:sz w:val="24"/>
          <w:szCs w:val="24"/>
        </w:rPr>
      </w:pPr>
      <w:r w:rsidRPr="00492465">
        <w:rPr>
          <w:sz w:val="24"/>
          <w:szCs w:val="24"/>
        </w:rPr>
        <w:t>боковая, передняя, задняя;</w:t>
      </w:r>
    </w:p>
    <w:p w:rsidR="003B1A8A" w:rsidRPr="00492465" w:rsidRDefault="003B1A8A" w:rsidP="003B1A8A">
      <w:pPr>
        <w:pStyle w:val="a3"/>
        <w:widowControl/>
        <w:numPr>
          <w:ilvl w:val="0"/>
          <w:numId w:val="8"/>
        </w:numPr>
        <w:tabs>
          <w:tab w:val="left" w:pos="851"/>
        </w:tabs>
        <w:autoSpaceDE/>
        <w:autoSpaceDN/>
        <w:ind w:left="0" w:firstLine="567"/>
        <w:contextualSpacing/>
        <w:rPr>
          <w:sz w:val="24"/>
          <w:szCs w:val="24"/>
        </w:rPr>
      </w:pPr>
      <w:r w:rsidRPr="00492465">
        <w:rPr>
          <w:sz w:val="24"/>
          <w:szCs w:val="24"/>
        </w:rPr>
        <w:t>скользящая, верхняя площадка для крепления;</w:t>
      </w:r>
    </w:p>
    <w:p w:rsidR="003B1A8A" w:rsidRPr="00492465" w:rsidRDefault="003B1A8A" w:rsidP="003B1A8A">
      <w:pPr>
        <w:pStyle w:val="a3"/>
        <w:widowControl/>
        <w:numPr>
          <w:ilvl w:val="0"/>
          <w:numId w:val="8"/>
        </w:numPr>
        <w:tabs>
          <w:tab w:val="left" w:pos="851"/>
        </w:tabs>
        <w:autoSpaceDE/>
        <w:autoSpaceDN/>
        <w:ind w:left="0" w:firstLine="567"/>
        <w:contextualSpacing/>
        <w:rPr>
          <w:sz w:val="24"/>
          <w:szCs w:val="24"/>
        </w:rPr>
      </w:pPr>
      <w:r w:rsidRPr="00492465">
        <w:rPr>
          <w:sz w:val="24"/>
          <w:szCs w:val="24"/>
        </w:rPr>
        <w:t>носочная часть, колодка (грузовая площадка), пяточная часть, желобок, весовой прогиб.</w:t>
      </w:r>
    </w:p>
    <w:p w:rsidR="003B1A8A" w:rsidRPr="00492465" w:rsidRDefault="003B1A8A" w:rsidP="003B1A8A">
      <w:pPr>
        <w:tabs>
          <w:tab w:val="left" w:pos="851"/>
        </w:tabs>
        <w:spacing w:after="0"/>
        <w:rPr>
          <w:sz w:val="24"/>
          <w:szCs w:val="24"/>
        </w:rPr>
      </w:pPr>
    </w:p>
    <w:p w:rsidR="003B1A8A" w:rsidRPr="005174EE" w:rsidRDefault="003B1A8A" w:rsidP="003B1A8A">
      <w:pPr>
        <w:tabs>
          <w:tab w:val="left" w:pos="851"/>
        </w:tabs>
        <w:spacing w:after="0"/>
        <w:rPr>
          <w:b/>
          <w:sz w:val="24"/>
          <w:szCs w:val="24"/>
        </w:rPr>
      </w:pPr>
      <w:r w:rsidRPr="005174EE">
        <w:rPr>
          <w:b/>
          <w:sz w:val="24"/>
          <w:szCs w:val="24"/>
        </w:rPr>
        <w:t>2. Совокупность согласованных движений человека (животных), вызывающих активное перемещение в пространстве, называется:</w:t>
      </w:r>
    </w:p>
    <w:p w:rsidR="003B1A8A" w:rsidRPr="00492465" w:rsidRDefault="003B1A8A" w:rsidP="003B1A8A">
      <w:pPr>
        <w:pStyle w:val="a3"/>
        <w:widowControl/>
        <w:numPr>
          <w:ilvl w:val="0"/>
          <w:numId w:val="6"/>
        </w:numPr>
        <w:tabs>
          <w:tab w:val="left" w:pos="851"/>
        </w:tabs>
        <w:autoSpaceDE/>
        <w:autoSpaceDN/>
        <w:ind w:left="0" w:firstLine="567"/>
        <w:contextualSpacing/>
        <w:rPr>
          <w:sz w:val="24"/>
          <w:szCs w:val="24"/>
        </w:rPr>
      </w:pPr>
      <w:r w:rsidRPr="00492465">
        <w:rPr>
          <w:sz w:val="24"/>
          <w:szCs w:val="24"/>
        </w:rPr>
        <w:t xml:space="preserve">двигательной реакцией </w:t>
      </w:r>
    </w:p>
    <w:p w:rsidR="003B1A8A" w:rsidRPr="00492465" w:rsidRDefault="003B1A8A" w:rsidP="003B1A8A">
      <w:pPr>
        <w:pStyle w:val="a3"/>
        <w:widowControl/>
        <w:numPr>
          <w:ilvl w:val="0"/>
          <w:numId w:val="6"/>
        </w:numPr>
        <w:tabs>
          <w:tab w:val="left" w:pos="851"/>
        </w:tabs>
        <w:autoSpaceDE/>
        <w:autoSpaceDN/>
        <w:ind w:left="0" w:firstLine="567"/>
        <w:contextualSpacing/>
        <w:rPr>
          <w:sz w:val="24"/>
          <w:szCs w:val="24"/>
        </w:rPr>
      </w:pPr>
      <w:r w:rsidRPr="00492465">
        <w:rPr>
          <w:sz w:val="24"/>
          <w:szCs w:val="24"/>
        </w:rPr>
        <w:t xml:space="preserve">двигательной активностью </w:t>
      </w:r>
    </w:p>
    <w:p w:rsidR="003B1A8A" w:rsidRPr="00492465" w:rsidRDefault="003B1A8A" w:rsidP="003B1A8A">
      <w:pPr>
        <w:pStyle w:val="a3"/>
        <w:widowControl/>
        <w:numPr>
          <w:ilvl w:val="0"/>
          <w:numId w:val="6"/>
        </w:numPr>
        <w:tabs>
          <w:tab w:val="left" w:pos="851"/>
        </w:tabs>
        <w:autoSpaceDE/>
        <w:autoSpaceDN/>
        <w:ind w:left="0" w:firstLine="567"/>
        <w:contextualSpacing/>
        <w:rPr>
          <w:sz w:val="24"/>
          <w:szCs w:val="24"/>
        </w:rPr>
      </w:pPr>
      <w:r w:rsidRPr="00492465">
        <w:rPr>
          <w:sz w:val="24"/>
          <w:szCs w:val="24"/>
        </w:rPr>
        <w:t xml:space="preserve">ходьбой </w:t>
      </w:r>
    </w:p>
    <w:p w:rsidR="003B1A8A" w:rsidRPr="00492465" w:rsidRDefault="003B1A8A" w:rsidP="003B1A8A">
      <w:pPr>
        <w:pStyle w:val="a3"/>
        <w:widowControl/>
        <w:numPr>
          <w:ilvl w:val="0"/>
          <w:numId w:val="6"/>
        </w:numPr>
        <w:tabs>
          <w:tab w:val="left" w:pos="851"/>
        </w:tabs>
        <w:autoSpaceDE/>
        <w:autoSpaceDN/>
        <w:ind w:left="0" w:firstLine="567"/>
        <w:contextualSpacing/>
        <w:rPr>
          <w:sz w:val="24"/>
          <w:szCs w:val="24"/>
        </w:rPr>
      </w:pPr>
      <w:r w:rsidRPr="00492465">
        <w:rPr>
          <w:sz w:val="24"/>
          <w:szCs w:val="24"/>
        </w:rPr>
        <w:t>локомоцией</w:t>
      </w:r>
    </w:p>
    <w:p w:rsidR="003B1A8A" w:rsidRPr="00492465" w:rsidRDefault="003B1A8A" w:rsidP="003B1A8A">
      <w:pPr>
        <w:tabs>
          <w:tab w:val="left" w:pos="851"/>
        </w:tabs>
        <w:spacing w:after="0"/>
        <w:outlineLvl w:val="2"/>
        <w:rPr>
          <w:sz w:val="24"/>
          <w:szCs w:val="24"/>
        </w:rPr>
      </w:pPr>
    </w:p>
    <w:p w:rsidR="003B1A8A" w:rsidRPr="005174EE" w:rsidRDefault="003B1A8A" w:rsidP="003B1A8A">
      <w:pPr>
        <w:tabs>
          <w:tab w:val="left" w:pos="851"/>
          <w:tab w:val="left" w:pos="993"/>
        </w:tabs>
        <w:spacing w:after="0"/>
        <w:textAlignment w:val="baseline"/>
        <w:rPr>
          <w:rFonts w:eastAsia="Times New Roman"/>
          <w:b/>
          <w:sz w:val="24"/>
          <w:szCs w:val="24"/>
        </w:rPr>
      </w:pPr>
      <w:r w:rsidRPr="005174EE">
        <w:rPr>
          <w:b/>
          <w:sz w:val="24"/>
          <w:szCs w:val="24"/>
        </w:rPr>
        <w:t>3.</w:t>
      </w:r>
      <w:r w:rsidRPr="005174EE">
        <w:rPr>
          <w:rFonts w:eastAsia="Times New Roman"/>
          <w:b/>
          <w:bCs/>
          <w:sz w:val="24"/>
          <w:szCs w:val="24"/>
        </w:rPr>
        <w:t xml:space="preserve"> </w:t>
      </w:r>
      <w:r w:rsidRPr="005174EE">
        <w:rPr>
          <w:rFonts w:eastAsia="Times New Roman"/>
          <w:b/>
          <w:sz w:val="24"/>
          <w:szCs w:val="24"/>
        </w:rPr>
        <w:t xml:space="preserve"> Сплющенное свода стопы — это:</w:t>
      </w:r>
    </w:p>
    <w:p w:rsidR="003B1A8A" w:rsidRPr="00492465" w:rsidRDefault="003B1A8A" w:rsidP="003B1A8A">
      <w:pPr>
        <w:pStyle w:val="a3"/>
        <w:widowControl/>
        <w:numPr>
          <w:ilvl w:val="0"/>
          <w:numId w:val="4"/>
        </w:numPr>
        <w:tabs>
          <w:tab w:val="left" w:pos="851"/>
          <w:tab w:val="left" w:pos="993"/>
        </w:tabs>
        <w:autoSpaceDE/>
        <w:autoSpaceDN/>
        <w:ind w:left="0" w:firstLine="567"/>
        <w:contextualSpacing/>
        <w:textAlignment w:val="baseline"/>
        <w:rPr>
          <w:sz w:val="24"/>
          <w:szCs w:val="24"/>
        </w:rPr>
      </w:pPr>
      <w:r w:rsidRPr="00492465">
        <w:rPr>
          <w:sz w:val="24"/>
          <w:szCs w:val="24"/>
        </w:rPr>
        <w:t>сколиоз</w:t>
      </w:r>
    </w:p>
    <w:p w:rsidR="003B1A8A" w:rsidRPr="00492465" w:rsidRDefault="003B1A8A" w:rsidP="003B1A8A">
      <w:pPr>
        <w:pStyle w:val="a3"/>
        <w:widowControl/>
        <w:numPr>
          <w:ilvl w:val="0"/>
          <w:numId w:val="4"/>
        </w:numPr>
        <w:tabs>
          <w:tab w:val="left" w:pos="851"/>
          <w:tab w:val="left" w:pos="993"/>
        </w:tabs>
        <w:autoSpaceDE/>
        <w:autoSpaceDN/>
        <w:ind w:left="0" w:firstLine="567"/>
        <w:contextualSpacing/>
        <w:textAlignment w:val="baseline"/>
        <w:rPr>
          <w:sz w:val="24"/>
          <w:szCs w:val="24"/>
          <w:lang w:val="en-US"/>
        </w:rPr>
      </w:pPr>
      <w:r w:rsidRPr="00492465">
        <w:rPr>
          <w:sz w:val="24"/>
          <w:szCs w:val="24"/>
        </w:rPr>
        <w:t xml:space="preserve">плоскостопие </w:t>
      </w:r>
    </w:p>
    <w:p w:rsidR="003B1A8A" w:rsidRPr="00492465" w:rsidRDefault="003B1A8A" w:rsidP="003B1A8A">
      <w:pPr>
        <w:pStyle w:val="a3"/>
        <w:widowControl/>
        <w:numPr>
          <w:ilvl w:val="0"/>
          <w:numId w:val="4"/>
        </w:numPr>
        <w:tabs>
          <w:tab w:val="left" w:pos="851"/>
          <w:tab w:val="left" w:pos="993"/>
        </w:tabs>
        <w:autoSpaceDE/>
        <w:autoSpaceDN/>
        <w:ind w:left="0" w:firstLine="567"/>
        <w:contextualSpacing/>
        <w:textAlignment w:val="baseline"/>
        <w:rPr>
          <w:sz w:val="24"/>
          <w:szCs w:val="24"/>
        </w:rPr>
      </w:pPr>
      <w:r w:rsidRPr="00492465">
        <w:rPr>
          <w:sz w:val="24"/>
          <w:szCs w:val="24"/>
        </w:rPr>
        <w:t>растяжение</w:t>
      </w:r>
    </w:p>
    <w:p w:rsidR="003B1A8A" w:rsidRPr="00492465" w:rsidRDefault="003B1A8A" w:rsidP="003B1A8A">
      <w:pPr>
        <w:pStyle w:val="a3"/>
        <w:widowControl/>
        <w:numPr>
          <w:ilvl w:val="0"/>
          <w:numId w:val="4"/>
        </w:numPr>
        <w:tabs>
          <w:tab w:val="left" w:pos="851"/>
          <w:tab w:val="left" w:pos="993"/>
        </w:tabs>
        <w:autoSpaceDE/>
        <w:autoSpaceDN/>
        <w:ind w:left="0" w:firstLine="567"/>
        <w:contextualSpacing/>
        <w:textAlignment w:val="baseline"/>
        <w:rPr>
          <w:sz w:val="24"/>
          <w:szCs w:val="24"/>
        </w:rPr>
      </w:pPr>
      <w:r w:rsidRPr="00492465">
        <w:rPr>
          <w:sz w:val="24"/>
          <w:szCs w:val="24"/>
        </w:rPr>
        <w:t xml:space="preserve">лордоз </w:t>
      </w:r>
    </w:p>
    <w:p w:rsidR="003B1A8A" w:rsidRPr="00492465" w:rsidRDefault="003B1A8A" w:rsidP="003B1A8A">
      <w:pPr>
        <w:pStyle w:val="20"/>
        <w:shd w:val="clear" w:color="auto" w:fill="auto"/>
        <w:tabs>
          <w:tab w:val="left" w:pos="851"/>
          <w:tab w:val="left" w:pos="993"/>
        </w:tabs>
        <w:spacing w:after="0" w:line="240" w:lineRule="auto"/>
        <w:ind w:firstLine="567"/>
        <w:jc w:val="both"/>
        <w:rPr>
          <w:rFonts w:ascii="Times New Roman" w:hAnsi="Times New Roman"/>
          <w:sz w:val="24"/>
          <w:szCs w:val="24"/>
        </w:rPr>
      </w:pPr>
    </w:p>
    <w:p w:rsidR="003B1A8A" w:rsidRPr="005174EE" w:rsidRDefault="003B1A8A" w:rsidP="003B1A8A">
      <w:pPr>
        <w:pStyle w:val="a3"/>
        <w:widowControl/>
        <w:shd w:val="clear" w:color="auto" w:fill="FFFFFF"/>
        <w:tabs>
          <w:tab w:val="left" w:pos="851"/>
        </w:tabs>
        <w:autoSpaceDE/>
        <w:autoSpaceDN/>
        <w:ind w:hanging="102"/>
        <w:contextualSpacing/>
        <w:jc w:val="both"/>
        <w:rPr>
          <w:b/>
          <w:sz w:val="24"/>
          <w:szCs w:val="24"/>
        </w:rPr>
      </w:pPr>
      <w:r w:rsidRPr="005174EE">
        <w:rPr>
          <w:b/>
          <w:sz w:val="24"/>
          <w:szCs w:val="24"/>
        </w:rPr>
        <w:t>4.Основным документом соревнований, которым руководствуется главная судейская коллегия, является _______________ соревнований.</w:t>
      </w:r>
    </w:p>
    <w:p w:rsidR="003B1A8A" w:rsidRPr="00492465" w:rsidRDefault="003B1A8A" w:rsidP="003B1A8A">
      <w:pPr>
        <w:pStyle w:val="a3"/>
        <w:widowControl/>
        <w:numPr>
          <w:ilvl w:val="0"/>
          <w:numId w:val="7"/>
        </w:numPr>
        <w:shd w:val="clear" w:color="auto" w:fill="FFFFFF"/>
        <w:tabs>
          <w:tab w:val="left" w:pos="851"/>
        </w:tabs>
        <w:autoSpaceDE/>
        <w:autoSpaceDN/>
        <w:ind w:left="0" w:firstLine="567"/>
        <w:contextualSpacing/>
        <w:rPr>
          <w:sz w:val="24"/>
          <w:szCs w:val="24"/>
        </w:rPr>
      </w:pPr>
      <w:r w:rsidRPr="00492465">
        <w:rPr>
          <w:sz w:val="24"/>
          <w:szCs w:val="24"/>
        </w:rPr>
        <w:t>календарь</w:t>
      </w:r>
    </w:p>
    <w:p w:rsidR="003B1A8A" w:rsidRPr="00492465" w:rsidRDefault="003B1A8A" w:rsidP="003B1A8A">
      <w:pPr>
        <w:pStyle w:val="a4"/>
        <w:numPr>
          <w:ilvl w:val="0"/>
          <w:numId w:val="7"/>
        </w:numPr>
        <w:shd w:val="clear" w:color="auto" w:fill="FFFFFF"/>
        <w:tabs>
          <w:tab w:val="left" w:pos="851"/>
        </w:tabs>
        <w:spacing w:before="0" w:beforeAutospacing="0" w:after="0" w:afterAutospacing="0"/>
        <w:ind w:left="0" w:firstLine="567"/>
      </w:pPr>
      <w:r w:rsidRPr="00492465">
        <w:t xml:space="preserve"> график</w:t>
      </w:r>
    </w:p>
    <w:p w:rsidR="003B1A8A" w:rsidRPr="00492465" w:rsidRDefault="003B1A8A" w:rsidP="003B1A8A">
      <w:pPr>
        <w:pStyle w:val="a4"/>
        <w:numPr>
          <w:ilvl w:val="0"/>
          <w:numId w:val="7"/>
        </w:numPr>
        <w:shd w:val="clear" w:color="auto" w:fill="FFFFFF"/>
        <w:tabs>
          <w:tab w:val="left" w:pos="709"/>
          <w:tab w:val="left" w:pos="851"/>
          <w:tab w:val="left" w:pos="2410"/>
        </w:tabs>
        <w:spacing w:before="0" w:beforeAutospacing="0" w:after="0" w:afterAutospacing="0"/>
        <w:ind w:left="0" w:firstLine="567"/>
      </w:pPr>
      <w:r w:rsidRPr="00492465">
        <w:t xml:space="preserve"> программа</w:t>
      </w:r>
    </w:p>
    <w:p w:rsidR="003B1A8A" w:rsidRPr="00492465" w:rsidRDefault="003B1A8A" w:rsidP="003B1A8A">
      <w:pPr>
        <w:pStyle w:val="a4"/>
        <w:numPr>
          <w:ilvl w:val="0"/>
          <w:numId w:val="7"/>
        </w:numPr>
        <w:shd w:val="clear" w:color="auto" w:fill="FFFFFF"/>
        <w:tabs>
          <w:tab w:val="left" w:pos="709"/>
          <w:tab w:val="left" w:pos="851"/>
          <w:tab w:val="left" w:pos="2410"/>
        </w:tabs>
        <w:spacing w:before="0" w:beforeAutospacing="0" w:after="0" w:afterAutospacing="0"/>
        <w:ind w:left="0" w:firstLine="567"/>
      </w:pPr>
      <w:r w:rsidRPr="00492465">
        <w:t xml:space="preserve"> положение.</w:t>
      </w:r>
    </w:p>
    <w:p w:rsidR="003B1A8A" w:rsidRPr="00492465" w:rsidRDefault="003B1A8A" w:rsidP="003B1A8A">
      <w:pPr>
        <w:pStyle w:val="a6"/>
        <w:tabs>
          <w:tab w:val="left" w:pos="709"/>
          <w:tab w:val="left" w:pos="851"/>
          <w:tab w:val="left" w:pos="993"/>
          <w:tab w:val="left" w:pos="2410"/>
        </w:tabs>
        <w:ind w:firstLine="567"/>
        <w:jc w:val="both"/>
        <w:rPr>
          <w:rFonts w:ascii="Times New Roman" w:hAnsi="Times New Roman"/>
          <w:szCs w:val="24"/>
        </w:rPr>
      </w:pPr>
    </w:p>
    <w:p w:rsidR="003B1A8A" w:rsidRPr="005174EE" w:rsidRDefault="003B1A8A" w:rsidP="003B1A8A">
      <w:pPr>
        <w:pStyle w:val="a6"/>
        <w:tabs>
          <w:tab w:val="left" w:pos="709"/>
          <w:tab w:val="left" w:pos="851"/>
          <w:tab w:val="left" w:pos="993"/>
          <w:tab w:val="left" w:pos="2410"/>
        </w:tabs>
        <w:jc w:val="both"/>
        <w:rPr>
          <w:rFonts w:ascii="Times New Roman" w:hAnsi="Times New Roman"/>
          <w:b/>
          <w:szCs w:val="24"/>
          <w:lang w:val="ru-RU"/>
        </w:rPr>
      </w:pPr>
      <w:r w:rsidRPr="005174EE">
        <w:rPr>
          <w:rFonts w:ascii="Times New Roman" w:hAnsi="Times New Roman"/>
          <w:b/>
          <w:bCs/>
          <w:szCs w:val="24"/>
          <w:lang w:val="ru-RU"/>
        </w:rPr>
        <w:t>5.С</w:t>
      </w:r>
      <w:r w:rsidRPr="005174EE">
        <w:rPr>
          <w:rFonts w:ascii="Times New Roman" w:hAnsi="Times New Roman"/>
          <w:b/>
          <w:szCs w:val="24"/>
          <w:lang w:val="ru-RU"/>
        </w:rPr>
        <w:t>оревнования (мероприятия), включенные в календарные планы: Федерального органа исполнительной власти (органов исполнительной власти субъектов РФ, органов местного самоуправление) в области физической культуры и спорта, физкультурно-спортивных организаций, имеющих право присваивать спортивные разряды – это</w:t>
      </w:r>
    </w:p>
    <w:p w:rsidR="003B1A8A" w:rsidRPr="00492465" w:rsidRDefault="003B1A8A" w:rsidP="003B1A8A">
      <w:pPr>
        <w:pStyle w:val="a6"/>
        <w:numPr>
          <w:ilvl w:val="0"/>
          <w:numId w:val="11"/>
        </w:numPr>
        <w:tabs>
          <w:tab w:val="left" w:pos="709"/>
          <w:tab w:val="left" w:pos="851"/>
          <w:tab w:val="left" w:pos="993"/>
          <w:tab w:val="left" w:pos="2410"/>
        </w:tabs>
        <w:ind w:left="0" w:firstLine="567"/>
        <w:jc w:val="both"/>
        <w:rPr>
          <w:rFonts w:ascii="Times New Roman" w:eastAsia="Times New Roman" w:hAnsi="Times New Roman"/>
          <w:szCs w:val="24"/>
          <w:lang w:val="ru-RU" w:eastAsia="ru-RU" w:bidi="ar-SA"/>
        </w:rPr>
      </w:pPr>
      <w:r w:rsidRPr="00492465">
        <w:rPr>
          <w:rFonts w:ascii="Times New Roman" w:hAnsi="Times New Roman"/>
          <w:bCs/>
          <w:szCs w:val="24"/>
          <w:lang w:val="ru-RU"/>
        </w:rPr>
        <w:t>Официальные соревнования (мероприятия)</w:t>
      </w:r>
    </w:p>
    <w:p w:rsidR="003B1A8A" w:rsidRPr="00492465" w:rsidRDefault="003B1A8A" w:rsidP="003B1A8A">
      <w:pPr>
        <w:pStyle w:val="a6"/>
        <w:numPr>
          <w:ilvl w:val="0"/>
          <w:numId w:val="11"/>
        </w:numPr>
        <w:tabs>
          <w:tab w:val="left" w:pos="709"/>
          <w:tab w:val="left" w:pos="851"/>
          <w:tab w:val="left" w:pos="993"/>
          <w:tab w:val="left" w:pos="2410"/>
        </w:tabs>
        <w:ind w:left="0" w:firstLine="567"/>
        <w:jc w:val="both"/>
        <w:rPr>
          <w:rFonts w:ascii="Times New Roman" w:eastAsia="Times New Roman" w:hAnsi="Times New Roman"/>
          <w:szCs w:val="24"/>
          <w:lang w:val="ru-RU" w:eastAsia="ru-RU" w:bidi="ar-SA"/>
        </w:rPr>
      </w:pPr>
      <w:r w:rsidRPr="00492465">
        <w:rPr>
          <w:rFonts w:ascii="Times New Roman" w:eastAsia="Times New Roman" w:hAnsi="Times New Roman"/>
          <w:szCs w:val="24"/>
          <w:lang w:val="ru-RU" w:eastAsia="ru-RU" w:bidi="ar-SA"/>
        </w:rPr>
        <w:t xml:space="preserve">Спортивное соревнование  </w:t>
      </w:r>
    </w:p>
    <w:p w:rsidR="003B1A8A" w:rsidRPr="00492465" w:rsidRDefault="003B1A8A" w:rsidP="003B1A8A">
      <w:pPr>
        <w:pStyle w:val="a6"/>
        <w:numPr>
          <w:ilvl w:val="0"/>
          <w:numId w:val="11"/>
        </w:numPr>
        <w:tabs>
          <w:tab w:val="left" w:pos="709"/>
          <w:tab w:val="left" w:pos="851"/>
          <w:tab w:val="left" w:pos="993"/>
          <w:tab w:val="left" w:pos="2410"/>
        </w:tabs>
        <w:ind w:left="0" w:firstLine="567"/>
        <w:jc w:val="both"/>
        <w:rPr>
          <w:rFonts w:ascii="Times New Roman" w:eastAsia="Times New Roman" w:hAnsi="Times New Roman"/>
          <w:szCs w:val="24"/>
          <w:lang w:val="ru-RU" w:eastAsia="ru-RU" w:bidi="ar-SA"/>
        </w:rPr>
      </w:pPr>
      <w:r w:rsidRPr="00492465">
        <w:rPr>
          <w:rFonts w:ascii="Times New Roman" w:eastAsia="Times New Roman" w:hAnsi="Times New Roman"/>
          <w:szCs w:val="24"/>
          <w:lang w:val="ru-RU" w:eastAsia="ru-RU" w:bidi="ar-SA"/>
        </w:rPr>
        <w:t xml:space="preserve">Физкультурные мероприятия </w:t>
      </w:r>
    </w:p>
    <w:p w:rsidR="003B1A8A" w:rsidRPr="00492465" w:rsidRDefault="003B1A8A" w:rsidP="003B1A8A">
      <w:pPr>
        <w:pStyle w:val="a3"/>
        <w:tabs>
          <w:tab w:val="left" w:pos="709"/>
          <w:tab w:val="left" w:pos="851"/>
          <w:tab w:val="left" w:pos="993"/>
          <w:tab w:val="left" w:pos="2410"/>
        </w:tabs>
        <w:ind w:left="0"/>
        <w:jc w:val="both"/>
        <w:rPr>
          <w:sz w:val="24"/>
          <w:szCs w:val="24"/>
        </w:rPr>
      </w:pPr>
    </w:p>
    <w:p w:rsidR="003B1A8A" w:rsidRPr="005174EE" w:rsidRDefault="003B1A8A" w:rsidP="003B1A8A">
      <w:pPr>
        <w:pStyle w:val="a3"/>
        <w:widowControl/>
        <w:tabs>
          <w:tab w:val="left" w:pos="709"/>
          <w:tab w:val="left" w:pos="851"/>
          <w:tab w:val="left" w:pos="2410"/>
        </w:tabs>
        <w:autoSpaceDE/>
        <w:autoSpaceDN/>
        <w:ind w:hanging="102"/>
        <w:contextualSpacing/>
        <w:rPr>
          <w:b/>
          <w:sz w:val="24"/>
          <w:szCs w:val="24"/>
        </w:rPr>
      </w:pPr>
      <w:r w:rsidRPr="005174EE">
        <w:rPr>
          <w:b/>
          <w:sz w:val="24"/>
          <w:szCs w:val="24"/>
        </w:rPr>
        <w:t>6.ВАДА было создано в:</w:t>
      </w:r>
    </w:p>
    <w:p w:rsidR="003B1A8A" w:rsidRPr="00492465" w:rsidRDefault="003B1A8A" w:rsidP="003B1A8A">
      <w:pPr>
        <w:pStyle w:val="a3"/>
        <w:widowControl/>
        <w:numPr>
          <w:ilvl w:val="0"/>
          <w:numId w:val="1"/>
        </w:numPr>
        <w:tabs>
          <w:tab w:val="left" w:pos="709"/>
          <w:tab w:val="left" w:pos="851"/>
          <w:tab w:val="left" w:pos="2410"/>
        </w:tabs>
        <w:autoSpaceDE/>
        <w:autoSpaceDN/>
        <w:ind w:left="0" w:firstLine="567"/>
        <w:contextualSpacing/>
        <w:rPr>
          <w:sz w:val="24"/>
          <w:szCs w:val="24"/>
        </w:rPr>
      </w:pPr>
      <w:r w:rsidRPr="00492465">
        <w:rPr>
          <w:sz w:val="24"/>
          <w:szCs w:val="24"/>
        </w:rPr>
        <w:t>1962 году</w:t>
      </w:r>
    </w:p>
    <w:p w:rsidR="003B1A8A" w:rsidRPr="00492465" w:rsidRDefault="003B1A8A" w:rsidP="003B1A8A">
      <w:pPr>
        <w:pStyle w:val="a3"/>
        <w:widowControl/>
        <w:numPr>
          <w:ilvl w:val="0"/>
          <w:numId w:val="1"/>
        </w:numPr>
        <w:tabs>
          <w:tab w:val="left" w:pos="709"/>
          <w:tab w:val="left" w:pos="851"/>
          <w:tab w:val="left" w:pos="2410"/>
        </w:tabs>
        <w:autoSpaceDE/>
        <w:autoSpaceDN/>
        <w:ind w:left="0" w:firstLine="567"/>
        <w:contextualSpacing/>
        <w:rPr>
          <w:sz w:val="24"/>
          <w:szCs w:val="24"/>
        </w:rPr>
      </w:pPr>
      <w:r w:rsidRPr="00492465">
        <w:rPr>
          <w:sz w:val="24"/>
          <w:szCs w:val="24"/>
        </w:rPr>
        <w:t>1991 году</w:t>
      </w:r>
    </w:p>
    <w:p w:rsidR="003B1A8A" w:rsidRPr="00492465" w:rsidRDefault="003B1A8A" w:rsidP="003B1A8A">
      <w:pPr>
        <w:pStyle w:val="a3"/>
        <w:widowControl/>
        <w:numPr>
          <w:ilvl w:val="0"/>
          <w:numId w:val="1"/>
        </w:numPr>
        <w:tabs>
          <w:tab w:val="left" w:pos="709"/>
          <w:tab w:val="left" w:pos="851"/>
          <w:tab w:val="left" w:pos="2410"/>
        </w:tabs>
        <w:autoSpaceDE/>
        <w:autoSpaceDN/>
        <w:ind w:left="0" w:firstLine="567"/>
        <w:contextualSpacing/>
        <w:rPr>
          <w:sz w:val="24"/>
          <w:szCs w:val="24"/>
        </w:rPr>
      </w:pPr>
      <w:r w:rsidRPr="00492465">
        <w:rPr>
          <w:sz w:val="24"/>
          <w:szCs w:val="24"/>
        </w:rPr>
        <w:t>2003 году</w:t>
      </w:r>
    </w:p>
    <w:p w:rsidR="003B1A8A" w:rsidRDefault="003B1A8A" w:rsidP="003B1A8A">
      <w:pPr>
        <w:pStyle w:val="a3"/>
        <w:widowControl/>
        <w:numPr>
          <w:ilvl w:val="0"/>
          <w:numId w:val="1"/>
        </w:numPr>
        <w:tabs>
          <w:tab w:val="left" w:pos="709"/>
          <w:tab w:val="left" w:pos="851"/>
          <w:tab w:val="left" w:pos="2410"/>
        </w:tabs>
        <w:autoSpaceDE/>
        <w:autoSpaceDN/>
        <w:ind w:left="0" w:firstLine="567"/>
        <w:contextualSpacing/>
        <w:rPr>
          <w:sz w:val="24"/>
          <w:szCs w:val="24"/>
        </w:rPr>
      </w:pPr>
      <w:r w:rsidRPr="00492465">
        <w:rPr>
          <w:sz w:val="24"/>
          <w:szCs w:val="24"/>
        </w:rPr>
        <w:t>1999 году</w:t>
      </w:r>
    </w:p>
    <w:p w:rsidR="003B1A8A" w:rsidRDefault="003B1A8A" w:rsidP="003B1A8A">
      <w:pPr>
        <w:pStyle w:val="a3"/>
        <w:widowControl/>
        <w:tabs>
          <w:tab w:val="left" w:pos="709"/>
          <w:tab w:val="left" w:pos="851"/>
          <w:tab w:val="left" w:pos="2410"/>
        </w:tabs>
        <w:autoSpaceDE/>
        <w:autoSpaceDN/>
        <w:ind w:hanging="102"/>
        <w:contextualSpacing/>
        <w:rPr>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r w:rsidRPr="00492465">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12700</wp:posOffset>
                </wp:positionV>
                <wp:extent cx="6372225" cy="790575"/>
                <wp:effectExtent l="9525" t="12065" r="9525" b="698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790575"/>
                        </a:xfrm>
                        <a:prstGeom prst="roundRect">
                          <a:avLst>
                            <a:gd name="adj" fmla="val 16667"/>
                          </a:avLst>
                        </a:prstGeom>
                        <a:solidFill>
                          <a:srgbClr val="FFFFFF"/>
                        </a:solidFill>
                        <a:ln w="9525">
                          <a:solidFill>
                            <a:srgbClr val="000000"/>
                          </a:solidFill>
                          <a:round/>
                          <a:headEnd/>
                          <a:tailEnd/>
                        </a:ln>
                      </wps:spPr>
                      <wps:txbx>
                        <w:txbxContent>
                          <w:p w:rsidR="003B1A8A" w:rsidRDefault="003B1A8A" w:rsidP="00BD34FE">
                            <w:pPr>
                              <w:spacing w:after="0"/>
                              <w:jc w:val="center"/>
                              <w:rPr>
                                <w:b/>
                                <w:sz w:val="24"/>
                                <w:szCs w:val="24"/>
                              </w:rPr>
                            </w:pPr>
                            <w:r w:rsidRPr="005174EE">
                              <w:rPr>
                                <w:b/>
                                <w:sz w:val="24"/>
                                <w:szCs w:val="24"/>
                              </w:rPr>
                              <w:t>В заданиях 7-12 ответ необходимо записать в установленном для ответа поле.</w:t>
                            </w:r>
                          </w:p>
                          <w:p w:rsidR="003B1A8A" w:rsidRPr="005174EE" w:rsidRDefault="003B1A8A" w:rsidP="00BD34FE">
                            <w:pPr>
                              <w:spacing w:after="0"/>
                              <w:jc w:val="center"/>
                              <w:rPr>
                                <w:b/>
                                <w:sz w:val="24"/>
                                <w:szCs w:val="24"/>
                              </w:rPr>
                            </w:pPr>
                            <w:r w:rsidRPr="005174EE">
                              <w:rPr>
                                <w:b/>
                                <w:sz w:val="24"/>
                                <w:szCs w:val="24"/>
                              </w:rPr>
                              <w:t xml:space="preserve"> Ответом </w:t>
                            </w:r>
                            <w:proofErr w:type="gramStart"/>
                            <w:r w:rsidRPr="005174EE">
                              <w:rPr>
                                <w:b/>
                                <w:sz w:val="24"/>
                                <w:szCs w:val="24"/>
                              </w:rPr>
                              <w:t>может быть</w:t>
                            </w:r>
                            <w:proofErr w:type="gramEnd"/>
                            <w:r w:rsidRPr="005174EE">
                              <w:rPr>
                                <w:b/>
                                <w:sz w:val="24"/>
                                <w:szCs w:val="24"/>
                              </w:rPr>
                              <w:t xml:space="preserve"> как отдельное слово, так и сочетание слов.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8.25pt;margin-top:1pt;width:501.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">
                <v:textbox>
                  <w:txbxContent>
                    <w:p w:rsidR="003B1A8A" w:rsidRDefault="003B1A8A" w:rsidP="00BD34FE">
                      <w:pPr>
                        <w:spacing w:after="0"/>
                        <w:jc w:val="center"/>
                        <w:rPr>
                          <w:b/>
                          <w:sz w:val="24"/>
                          <w:szCs w:val="24"/>
                        </w:rPr>
                      </w:pPr>
                      <w:r w:rsidRPr="005174EE">
                        <w:rPr>
                          <w:b/>
                          <w:sz w:val="24"/>
                          <w:szCs w:val="24"/>
                        </w:rPr>
                        <w:t>В заданиях 7-12 ответ необходимо записать в установленном для ответа поле.</w:t>
                      </w:r>
                    </w:p>
                    <w:p w:rsidR="003B1A8A" w:rsidRPr="005174EE" w:rsidRDefault="003B1A8A" w:rsidP="00BD34FE">
                      <w:pPr>
                        <w:spacing w:after="0"/>
                        <w:jc w:val="center"/>
                        <w:rPr>
                          <w:b/>
                          <w:sz w:val="24"/>
                          <w:szCs w:val="24"/>
                        </w:rPr>
                      </w:pPr>
                      <w:r w:rsidRPr="005174EE">
                        <w:rPr>
                          <w:b/>
                          <w:sz w:val="24"/>
                          <w:szCs w:val="24"/>
                        </w:rPr>
                        <w:t xml:space="preserve"> Ответом </w:t>
                      </w:r>
                      <w:proofErr w:type="gramStart"/>
                      <w:r w:rsidRPr="005174EE">
                        <w:rPr>
                          <w:b/>
                          <w:sz w:val="24"/>
                          <w:szCs w:val="24"/>
                        </w:rPr>
                        <w:t>может быть</w:t>
                      </w:r>
                      <w:proofErr w:type="gramEnd"/>
                      <w:r w:rsidRPr="005174EE">
                        <w:rPr>
                          <w:b/>
                          <w:sz w:val="24"/>
                          <w:szCs w:val="24"/>
                        </w:rPr>
                        <w:t xml:space="preserve"> как отдельное слово, так и сочетание слов.</w:t>
                      </w:r>
                    </w:p>
                  </w:txbxContent>
                </v:textbox>
              </v:roundrect>
            </w:pict>
          </mc:Fallback>
        </mc:AlternateContent>
      </w: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spacing w:after="0"/>
        <w:rPr>
          <w:sz w:val="24"/>
          <w:szCs w:val="24"/>
        </w:rPr>
      </w:pPr>
    </w:p>
    <w:p w:rsidR="003B1A8A" w:rsidRPr="00492465" w:rsidRDefault="003B1A8A" w:rsidP="003B1A8A">
      <w:pPr>
        <w:spacing w:after="0"/>
        <w:jc w:val="both"/>
        <w:rPr>
          <w:sz w:val="24"/>
          <w:szCs w:val="24"/>
        </w:rPr>
      </w:pPr>
      <w:r w:rsidRPr="005174EE">
        <w:rPr>
          <w:b/>
          <w:i/>
          <w:sz w:val="24"/>
          <w:szCs w:val="24"/>
        </w:rPr>
        <w:t xml:space="preserve">7. </w:t>
      </w:r>
      <w:r w:rsidRPr="005174EE">
        <w:rPr>
          <w:rStyle w:val="a5"/>
          <w:b/>
          <w:bCs/>
          <w:i w:val="0"/>
          <w:sz w:val="24"/>
          <w:szCs w:val="24"/>
        </w:rPr>
        <w:t xml:space="preserve">Как называется площадка для большого </w:t>
      </w:r>
      <w:proofErr w:type="gramStart"/>
      <w:r w:rsidRPr="005174EE">
        <w:rPr>
          <w:rStyle w:val="a5"/>
          <w:b/>
          <w:bCs/>
          <w:i w:val="0"/>
          <w:sz w:val="24"/>
          <w:szCs w:val="24"/>
        </w:rPr>
        <w:t>тенниса?</w:t>
      </w:r>
      <w:r w:rsidRPr="00492465">
        <w:rPr>
          <w:rStyle w:val="a5"/>
          <w:bCs/>
          <w:sz w:val="24"/>
          <w:szCs w:val="24"/>
        </w:rPr>
        <w:t>_</w:t>
      </w:r>
      <w:proofErr w:type="gramEnd"/>
      <w:r w:rsidRPr="00492465">
        <w:rPr>
          <w:rStyle w:val="a5"/>
          <w:bCs/>
          <w:sz w:val="24"/>
          <w:szCs w:val="24"/>
        </w:rPr>
        <w:t>________________</w:t>
      </w:r>
    </w:p>
    <w:p w:rsidR="003B1A8A" w:rsidRPr="00492465" w:rsidRDefault="003B1A8A" w:rsidP="003B1A8A">
      <w:pPr>
        <w:shd w:val="clear" w:color="auto" w:fill="FFFFFF"/>
        <w:spacing w:after="0"/>
        <w:jc w:val="both"/>
        <w:rPr>
          <w:sz w:val="24"/>
          <w:szCs w:val="24"/>
        </w:rPr>
      </w:pPr>
    </w:p>
    <w:p w:rsidR="003B1A8A" w:rsidRPr="005174EE" w:rsidRDefault="003B1A8A" w:rsidP="003B1A8A">
      <w:pPr>
        <w:shd w:val="clear" w:color="auto" w:fill="FFFFFF"/>
        <w:spacing w:after="0"/>
        <w:jc w:val="both"/>
        <w:rPr>
          <w:rFonts w:eastAsia="Times New Roman"/>
          <w:b/>
          <w:sz w:val="24"/>
          <w:szCs w:val="24"/>
        </w:rPr>
      </w:pPr>
      <w:r w:rsidRPr="005174EE">
        <w:rPr>
          <w:b/>
          <w:sz w:val="24"/>
          <w:szCs w:val="24"/>
        </w:rPr>
        <w:t>8.</w:t>
      </w:r>
      <w:r w:rsidRPr="005174EE">
        <w:rPr>
          <w:rStyle w:val="4"/>
          <w:rFonts w:eastAsia="Calibri"/>
          <w:b/>
          <w:bCs/>
          <w:sz w:val="24"/>
          <w:szCs w:val="24"/>
        </w:rPr>
        <w:t xml:space="preserve"> </w:t>
      </w:r>
      <w:r w:rsidRPr="005174EE">
        <w:rPr>
          <w:rFonts w:eastAsia="Times New Roman"/>
          <w:b/>
          <w:sz w:val="24"/>
          <w:szCs w:val="24"/>
        </w:rPr>
        <w:t xml:space="preserve">На уроках физической культуры упражнения на выносливость всегда </w:t>
      </w:r>
    </w:p>
    <w:p w:rsidR="003B1A8A" w:rsidRPr="005174EE" w:rsidRDefault="003B1A8A" w:rsidP="003B1A8A">
      <w:pPr>
        <w:shd w:val="clear" w:color="auto" w:fill="FFFFFF"/>
        <w:spacing w:after="0"/>
        <w:jc w:val="both"/>
        <w:rPr>
          <w:rFonts w:eastAsia="Times New Roman"/>
          <w:b/>
          <w:sz w:val="24"/>
          <w:szCs w:val="24"/>
        </w:rPr>
      </w:pPr>
      <w:r w:rsidRPr="005174EE">
        <w:rPr>
          <w:rFonts w:eastAsia="Times New Roman"/>
          <w:b/>
          <w:sz w:val="24"/>
          <w:szCs w:val="24"/>
        </w:rPr>
        <w:t xml:space="preserve">следует выполнять </w:t>
      </w:r>
      <w:proofErr w:type="gramStart"/>
      <w:r w:rsidRPr="005174EE">
        <w:rPr>
          <w:b/>
          <w:sz w:val="24"/>
          <w:szCs w:val="24"/>
        </w:rPr>
        <w:t xml:space="preserve">в </w:t>
      </w:r>
      <w:r w:rsidRPr="005174EE">
        <w:rPr>
          <w:b/>
          <w:sz w:val="24"/>
          <w:szCs w:val="24"/>
          <w:u w:val="single"/>
        </w:rPr>
        <w:t xml:space="preserve"> </w:t>
      </w:r>
      <w:r w:rsidRPr="005174EE">
        <w:rPr>
          <w:b/>
          <w:sz w:val="24"/>
          <w:szCs w:val="24"/>
        </w:rPr>
        <w:t>_</w:t>
      </w:r>
      <w:proofErr w:type="gramEnd"/>
      <w:r w:rsidRPr="005174EE">
        <w:rPr>
          <w:b/>
          <w:sz w:val="24"/>
          <w:szCs w:val="24"/>
        </w:rPr>
        <w:t>________________________ части урока.</w:t>
      </w:r>
    </w:p>
    <w:p w:rsidR="003B1A8A" w:rsidRPr="00492465" w:rsidRDefault="003B1A8A" w:rsidP="003B1A8A">
      <w:pPr>
        <w:shd w:val="clear" w:color="auto" w:fill="FFFFFF"/>
        <w:spacing w:after="0"/>
        <w:jc w:val="both"/>
        <w:rPr>
          <w:sz w:val="24"/>
          <w:szCs w:val="24"/>
        </w:rPr>
      </w:pPr>
    </w:p>
    <w:p w:rsidR="003B1A8A" w:rsidRPr="00492465" w:rsidRDefault="003B1A8A" w:rsidP="003B1A8A">
      <w:pPr>
        <w:spacing w:after="0"/>
        <w:jc w:val="both"/>
        <w:rPr>
          <w:sz w:val="24"/>
          <w:szCs w:val="24"/>
        </w:rPr>
      </w:pPr>
      <w:r w:rsidRPr="005174EE">
        <w:rPr>
          <w:b/>
          <w:sz w:val="24"/>
          <w:szCs w:val="24"/>
        </w:rPr>
        <w:t>9. В каком органе у человека находится турецкое седло?</w:t>
      </w:r>
      <w:r w:rsidRPr="00492465">
        <w:rPr>
          <w:sz w:val="24"/>
          <w:szCs w:val="24"/>
        </w:rPr>
        <w:t xml:space="preserve"> ________________ </w:t>
      </w:r>
    </w:p>
    <w:p w:rsidR="003B1A8A" w:rsidRPr="00492465" w:rsidRDefault="003B1A8A" w:rsidP="003B1A8A">
      <w:pPr>
        <w:tabs>
          <w:tab w:val="left" w:pos="3630"/>
        </w:tabs>
        <w:spacing w:after="0"/>
        <w:jc w:val="both"/>
        <w:rPr>
          <w:sz w:val="24"/>
          <w:szCs w:val="24"/>
        </w:rPr>
      </w:pPr>
    </w:p>
    <w:p w:rsidR="003B1A8A" w:rsidRPr="00492465" w:rsidRDefault="003B1A8A" w:rsidP="003B1A8A">
      <w:pPr>
        <w:tabs>
          <w:tab w:val="left" w:pos="3630"/>
        </w:tabs>
        <w:spacing w:after="0"/>
        <w:jc w:val="both"/>
        <w:rPr>
          <w:sz w:val="24"/>
          <w:szCs w:val="24"/>
        </w:rPr>
      </w:pPr>
      <w:r w:rsidRPr="005174EE">
        <w:rPr>
          <w:b/>
          <w:sz w:val="24"/>
          <w:szCs w:val="24"/>
        </w:rPr>
        <w:t>10. Широкий педагогический процесс, включающий обучение и воспитание, формирование систем специальных двигательных навыков и знаний, развитие комплекса двигательных и психических качеств, а также воспитание личности спортсмена – это</w:t>
      </w:r>
      <w:r w:rsidRPr="00492465">
        <w:rPr>
          <w:sz w:val="24"/>
          <w:szCs w:val="24"/>
        </w:rPr>
        <w:t xml:space="preserve"> ______________________________________</w:t>
      </w:r>
    </w:p>
    <w:p w:rsidR="003B1A8A" w:rsidRPr="00492465" w:rsidRDefault="003B1A8A" w:rsidP="003B1A8A">
      <w:pPr>
        <w:spacing w:after="0"/>
        <w:jc w:val="both"/>
        <w:rPr>
          <w:sz w:val="24"/>
          <w:szCs w:val="24"/>
        </w:rPr>
      </w:pPr>
    </w:p>
    <w:p w:rsidR="003B1A8A" w:rsidRPr="005174EE" w:rsidRDefault="003B1A8A" w:rsidP="003B1A8A">
      <w:pPr>
        <w:spacing w:after="0"/>
        <w:jc w:val="both"/>
        <w:rPr>
          <w:b/>
          <w:sz w:val="24"/>
          <w:szCs w:val="24"/>
        </w:rPr>
      </w:pPr>
      <w:r w:rsidRPr="005174EE">
        <w:rPr>
          <w:b/>
          <w:sz w:val="24"/>
          <w:szCs w:val="24"/>
        </w:rPr>
        <w:t>11.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 это_______________________________________</w:t>
      </w:r>
    </w:p>
    <w:p w:rsidR="003B1A8A" w:rsidRPr="00492465" w:rsidRDefault="003B1A8A" w:rsidP="003B1A8A">
      <w:pPr>
        <w:pStyle w:val="a3"/>
        <w:ind w:left="0"/>
        <w:jc w:val="both"/>
        <w:rPr>
          <w:sz w:val="24"/>
          <w:szCs w:val="24"/>
          <w:u w:val="single"/>
        </w:rPr>
      </w:pPr>
    </w:p>
    <w:p w:rsidR="003B1A8A" w:rsidRDefault="003B1A8A" w:rsidP="003B1A8A">
      <w:pPr>
        <w:spacing w:after="0"/>
        <w:jc w:val="both"/>
        <w:rPr>
          <w:b/>
          <w:sz w:val="24"/>
          <w:szCs w:val="24"/>
          <w:u w:val="single"/>
        </w:rPr>
      </w:pPr>
      <w:r w:rsidRPr="005174EE">
        <w:rPr>
          <w:b/>
          <w:sz w:val="24"/>
          <w:szCs w:val="24"/>
        </w:rPr>
        <w:t xml:space="preserve">12. Допинг-контроль проводится на __________________и </w:t>
      </w:r>
      <w:proofErr w:type="gramStart"/>
      <w:r w:rsidRPr="005174EE">
        <w:rPr>
          <w:b/>
          <w:sz w:val="24"/>
          <w:szCs w:val="24"/>
        </w:rPr>
        <w:t>в  _</w:t>
      </w:r>
      <w:proofErr w:type="gramEnd"/>
      <w:r w:rsidRPr="005174EE">
        <w:rPr>
          <w:b/>
          <w:sz w:val="24"/>
          <w:szCs w:val="24"/>
        </w:rPr>
        <w:t>______________</w:t>
      </w:r>
      <w:r w:rsidRPr="005174EE">
        <w:rPr>
          <w:b/>
          <w:sz w:val="24"/>
          <w:szCs w:val="24"/>
          <w:u w:val="single"/>
        </w:rPr>
        <w:t xml:space="preserve"> </w:t>
      </w:r>
    </w:p>
    <w:p w:rsidR="003B1A8A" w:rsidRDefault="003B1A8A" w:rsidP="003B1A8A">
      <w:pPr>
        <w:spacing w:after="0"/>
        <w:jc w:val="both"/>
        <w:rPr>
          <w:b/>
          <w:sz w:val="24"/>
          <w:szCs w:val="24"/>
          <w:u w:val="single"/>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r w:rsidRPr="00492465">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134620</wp:posOffset>
                </wp:positionV>
                <wp:extent cx="6607175" cy="567055"/>
                <wp:effectExtent l="9525" t="5715" r="12700" b="82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567055"/>
                        </a:xfrm>
                        <a:prstGeom prst="roundRect">
                          <a:avLst>
                            <a:gd name="adj" fmla="val 16667"/>
                          </a:avLst>
                        </a:prstGeom>
                        <a:solidFill>
                          <a:srgbClr val="FFFFFF"/>
                        </a:solidFill>
                        <a:ln w="9525">
                          <a:solidFill>
                            <a:srgbClr val="000000"/>
                          </a:solidFill>
                          <a:round/>
                          <a:headEnd/>
                          <a:tailEnd/>
                        </a:ln>
                      </wps:spPr>
                      <wps:txbx>
                        <w:txbxContent>
                          <w:p w:rsidR="003B1A8A" w:rsidRPr="005174EE" w:rsidRDefault="003B1A8A" w:rsidP="003B1A8A">
                            <w:pPr>
                              <w:jc w:val="center"/>
                              <w:rPr>
                                <w:b/>
                                <w:sz w:val="24"/>
                                <w:szCs w:val="24"/>
                              </w:rPr>
                            </w:pPr>
                            <w:r w:rsidRPr="005174EE">
                              <w:rPr>
                                <w:b/>
                                <w:sz w:val="24"/>
                                <w:szCs w:val="24"/>
                              </w:rPr>
                              <w:t>В заданиях 13-1</w:t>
                            </w:r>
                            <w:r>
                              <w:rPr>
                                <w:b/>
                                <w:sz w:val="24"/>
                                <w:szCs w:val="24"/>
                              </w:rPr>
                              <w:t>8</w:t>
                            </w:r>
                            <w:r w:rsidRPr="005174EE">
                              <w:rPr>
                                <w:b/>
                                <w:sz w:val="24"/>
                                <w:szCs w:val="24"/>
                              </w:rPr>
                              <w:t xml:space="preserve"> необходимо установить соответствие между значениями первой и второй группы. Ответ записывается в таблицу.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22.5pt;margin-top:10.6pt;width:520.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">
                <v:textbox>
                  <w:txbxContent>
                    <w:p w:rsidR="003B1A8A" w:rsidRPr="005174EE" w:rsidRDefault="003B1A8A" w:rsidP="003B1A8A">
                      <w:pPr>
                        <w:jc w:val="center"/>
                        <w:rPr>
                          <w:b/>
                          <w:sz w:val="24"/>
                          <w:szCs w:val="24"/>
                        </w:rPr>
                      </w:pPr>
                      <w:r w:rsidRPr="005174EE">
                        <w:rPr>
                          <w:b/>
                          <w:sz w:val="24"/>
                          <w:szCs w:val="24"/>
                        </w:rPr>
                        <w:t>В заданиях 13-1</w:t>
                      </w:r>
                      <w:r>
                        <w:rPr>
                          <w:b/>
                          <w:sz w:val="24"/>
                          <w:szCs w:val="24"/>
                        </w:rPr>
                        <w:t>8</w:t>
                      </w:r>
                      <w:r w:rsidRPr="005174EE">
                        <w:rPr>
                          <w:b/>
                          <w:sz w:val="24"/>
                          <w:szCs w:val="24"/>
                        </w:rPr>
                        <w:t xml:space="preserve"> необходимо установить соответствие между значениями первой и второй группы. Ответ записывается в таблицу.</w:t>
                      </w:r>
                    </w:p>
                  </w:txbxContent>
                </v:textbox>
              </v:roundrect>
            </w:pict>
          </mc:Fallback>
        </mc:AlternateContent>
      </w: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Default="003B1A8A" w:rsidP="003B1A8A">
      <w:pPr>
        <w:spacing w:after="0"/>
        <w:jc w:val="both"/>
        <w:rPr>
          <w:sz w:val="24"/>
          <w:szCs w:val="24"/>
        </w:rPr>
      </w:pPr>
    </w:p>
    <w:p w:rsidR="003B1A8A" w:rsidRPr="005174EE" w:rsidRDefault="003B1A8A" w:rsidP="003B1A8A">
      <w:pPr>
        <w:spacing w:after="0"/>
        <w:jc w:val="both"/>
        <w:rPr>
          <w:rFonts w:eastAsia="Times New Roman"/>
          <w:b/>
          <w:sz w:val="24"/>
          <w:szCs w:val="24"/>
        </w:rPr>
      </w:pPr>
      <w:r w:rsidRPr="005174EE">
        <w:rPr>
          <w:b/>
          <w:sz w:val="24"/>
          <w:szCs w:val="24"/>
        </w:rPr>
        <w:t>13.</w:t>
      </w:r>
      <w:r w:rsidRPr="005174EE">
        <w:rPr>
          <w:rFonts w:eastAsia="Times New Roman"/>
          <w:b/>
          <w:sz w:val="24"/>
          <w:szCs w:val="24"/>
        </w:rPr>
        <w:t xml:space="preserve"> Установите соответствие между классификационной группой и </w:t>
      </w:r>
      <w:proofErr w:type="gramStart"/>
      <w:r w:rsidRPr="005174EE">
        <w:rPr>
          <w:rFonts w:eastAsia="Times New Roman"/>
          <w:b/>
          <w:sz w:val="24"/>
          <w:szCs w:val="24"/>
        </w:rPr>
        <w:t>спортивным оборудованием</w:t>
      </w:r>
      <w:proofErr w:type="gramEnd"/>
      <w:r w:rsidRPr="005174EE">
        <w:rPr>
          <w:rFonts w:eastAsia="Times New Roman"/>
          <w:b/>
          <w:sz w:val="24"/>
          <w:szCs w:val="24"/>
        </w:rPr>
        <w:t xml:space="preserve"> и инвентарём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567"/>
        <w:gridCol w:w="3686"/>
      </w:tblGrid>
      <w:tr w:rsidR="003B1A8A" w:rsidRPr="00B20431" w:rsidTr="00432BB2">
        <w:tc>
          <w:tcPr>
            <w:tcW w:w="53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1</w:t>
            </w:r>
          </w:p>
        </w:tc>
        <w:tc>
          <w:tcPr>
            <w:tcW w:w="524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 xml:space="preserve">спортивное оборудование и инвентарь по видам спорта </w:t>
            </w:r>
          </w:p>
        </w:tc>
        <w:tc>
          <w:tcPr>
            <w:tcW w:w="567"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А</w:t>
            </w:r>
          </w:p>
        </w:tc>
        <w:tc>
          <w:tcPr>
            <w:tcW w:w="3686"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рулетка, секундомер, перекидное табло</w:t>
            </w:r>
          </w:p>
        </w:tc>
      </w:tr>
      <w:tr w:rsidR="003B1A8A" w:rsidRPr="00B20431" w:rsidTr="00432BB2">
        <w:tc>
          <w:tcPr>
            <w:tcW w:w="53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2</w:t>
            </w:r>
          </w:p>
        </w:tc>
        <w:tc>
          <w:tcPr>
            <w:tcW w:w="524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спортивное оборудование и инвентарь универсального назначения</w:t>
            </w:r>
          </w:p>
        </w:tc>
        <w:tc>
          <w:tcPr>
            <w:tcW w:w="567"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В</w:t>
            </w:r>
          </w:p>
        </w:tc>
        <w:tc>
          <w:tcPr>
            <w:tcW w:w="3686"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стартовый пистолет</w:t>
            </w:r>
          </w:p>
        </w:tc>
      </w:tr>
      <w:tr w:rsidR="003B1A8A" w:rsidRPr="00B20431" w:rsidTr="00432BB2">
        <w:tc>
          <w:tcPr>
            <w:tcW w:w="53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3</w:t>
            </w:r>
          </w:p>
        </w:tc>
        <w:tc>
          <w:tcPr>
            <w:tcW w:w="5244" w:type="dxa"/>
            <w:shd w:val="clear" w:color="auto" w:fill="auto"/>
          </w:tcPr>
          <w:p w:rsidR="003B1A8A" w:rsidRPr="00B20431" w:rsidRDefault="003B1A8A" w:rsidP="003B1A8A">
            <w:pPr>
              <w:spacing w:after="0"/>
              <w:rPr>
                <w:rFonts w:eastAsia="Times New Roman"/>
                <w:sz w:val="24"/>
                <w:szCs w:val="24"/>
              </w:rPr>
            </w:pPr>
            <w:proofErr w:type="spellStart"/>
            <w:r>
              <w:rPr>
                <w:rFonts w:eastAsia="Times New Roman"/>
                <w:sz w:val="24"/>
                <w:szCs w:val="24"/>
              </w:rPr>
              <w:t>к</w:t>
            </w:r>
            <w:r w:rsidRPr="00B20431">
              <w:rPr>
                <w:rFonts w:eastAsia="Times New Roman"/>
                <w:sz w:val="24"/>
                <w:szCs w:val="24"/>
              </w:rPr>
              <w:t>онтрольно</w:t>
            </w:r>
            <w:proofErr w:type="spellEnd"/>
            <w:r w:rsidRPr="00B20431">
              <w:rPr>
                <w:rFonts w:eastAsia="Times New Roman"/>
                <w:sz w:val="24"/>
                <w:szCs w:val="24"/>
              </w:rPr>
              <w:t xml:space="preserve"> –измерительное и информационное спортивное оборудование, и инвентарь </w:t>
            </w:r>
          </w:p>
        </w:tc>
        <w:tc>
          <w:tcPr>
            <w:tcW w:w="567"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С</w:t>
            </w:r>
          </w:p>
        </w:tc>
        <w:tc>
          <w:tcPr>
            <w:tcW w:w="3686" w:type="dxa"/>
            <w:shd w:val="clear" w:color="auto" w:fill="auto"/>
          </w:tcPr>
          <w:p w:rsidR="003B1A8A" w:rsidRPr="00B20431" w:rsidRDefault="003B1A8A" w:rsidP="003B1A8A">
            <w:pPr>
              <w:spacing w:after="0"/>
              <w:rPr>
                <w:rFonts w:eastAsia="Times New Roman"/>
                <w:sz w:val="24"/>
                <w:szCs w:val="24"/>
              </w:rPr>
            </w:pPr>
            <w:r>
              <w:rPr>
                <w:rFonts w:eastAsia="Times New Roman"/>
                <w:sz w:val="24"/>
                <w:szCs w:val="24"/>
              </w:rPr>
              <w:t>с</w:t>
            </w:r>
            <w:r w:rsidRPr="00B20431">
              <w:rPr>
                <w:rFonts w:eastAsia="Times New Roman"/>
                <w:sz w:val="24"/>
                <w:szCs w:val="24"/>
              </w:rPr>
              <w:t>етка волейбольная,</w:t>
            </w:r>
            <w:r w:rsidRPr="00B20431">
              <w:rPr>
                <w:sz w:val="24"/>
                <w:szCs w:val="24"/>
              </w:rPr>
              <w:t xml:space="preserve"> </w:t>
            </w:r>
            <w:r w:rsidRPr="00B20431">
              <w:rPr>
                <w:rFonts w:eastAsia="Times New Roman"/>
                <w:sz w:val="24"/>
                <w:szCs w:val="24"/>
              </w:rPr>
              <w:t xml:space="preserve">метательный снаряд, брусья гимнастические параллельные  </w:t>
            </w:r>
          </w:p>
        </w:tc>
      </w:tr>
      <w:tr w:rsidR="003B1A8A" w:rsidRPr="00B20431" w:rsidTr="00432BB2">
        <w:tc>
          <w:tcPr>
            <w:tcW w:w="53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4</w:t>
            </w:r>
          </w:p>
        </w:tc>
        <w:tc>
          <w:tcPr>
            <w:tcW w:w="5244"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судейское оборудование и инвентарь</w:t>
            </w:r>
          </w:p>
        </w:tc>
        <w:tc>
          <w:tcPr>
            <w:tcW w:w="567" w:type="dxa"/>
            <w:shd w:val="clear" w:color="auto" w:fill="auto"/>
          </w:tcPr>
          <w:p w:rsidR="003B1A8A" w:rsidRPr="00B20431" w:rsidRDefault="003B1A8A" w:rsidP="003B1A8A">
            <w:pPr>
              <w:spacing w:after="0"/>
              <w:rPr>
                <w:rFonts w:eastAsia="Times New Roman"/>
                <w:sz w:val="24"/>
                <w:szCs w:val="24"/>
                <w:lang w:val="en-US"/>
              </w:rPr>
            </w:pPr>
            <w:r w:rsidRPr="00B20431">
              <w:rPr>
                <w:rFonts w:eastAsia="Times New Roman"/>
                <w:sz w:val="24"/>
                <w:szCs w:val="24"/>
              </w:rPr>
              <w:t xml:space="preserve"> </w:t>
            </w:r>
            <w:r w:rsidRPr="00B20431">
              <w:rPr>
                <w:rFonts w:eastAsia="Times New Roman"/>
                <w:sz w:val="24"/>
                <w:szCs w:val="24"/>
                <w:lang w:val="en-US"/>
              </w:rPr>
              <w:t>D</w:t>
            </w:r>
          </w:p>
        </w:tc>
        <w:tc>
          <w:tcPr>
            <w:tcW w:w="3686" w:type="dxa"/>
            <w:shd w:val="clear" w:color="auto" w:fill="auto"/>
          </w:tcPr>
          <w:p w:rsidR="003B1A8A" w:rsidRPr="00B20431" w:rsidRDefault="003B1A8A" w:rsidP="003B1A8A">
            <w:pPr>
              <w:spacing w:after="0"/>
              <w:rPr>
                <w:rFonts w:eastAsia="Times New Roman"/>
                <w:sz w:val="24"/>
                <w:szCs w:val="24"/>
              </w:rPr>
            </w:pPr>
            <w:r w:rsidRPr="00B20431">
              <w:rPr>
                <w:rFonts w:eastAsia="Times New Roman"/>
                <w:sz w:val="24"/>
                <w:szCs w:val="24"/>
              </w:rPr>
              <w:t>канат для перетягивания, гири, мяч набивной (</w:t>
            </w:r>
            <w:proofErr w:type="spellStart"/>
            <w:r w:rsidRPr="00B20431">
              <w:rPr>
                <w:rFonts w:eastAsia="Times New Roman"/>
                <w:sz w:val="24"/>
                <w:szCs w:val="24"/>
              </w:rPr>
              <w:t>медицинбол</w:t>
            </w:r>
            <w:proofErr w:type="spellEnd"/>
            <w:r w:rsidRPr="00B20431">
              <w:rPr>
                <w:rFonts w:eastAsia="Times New Roman"/>
                <w:sz w:val="24"/>
                <w:szCs w:val="24"/>
              </w:rPr>
              <w:t>)</w:t>
            </w:r>
          </w:p>
        </w:tc>
      </w:tr>
    </w:tbl>
    <w:p w:rsidR="003B1A8A" w:rsidRPr="00492465" w:rsidRDefault="003B1A8A" w:rsidP="003B1A8A">
      <w:pPr>
        <w:spacing w:after="0"/>
        <w:jc w:val="both"/>
        <w:rPr>
          <w:sz w:val="24"/>
          <w:szCs w:val="24"/>
        </w:rPr>
      </w:pPr>
      <w:r w:rsidRPr="00492465">
        <w:rPr>
          <w:sz w:val="24"/>
          <w:szCs w:val="24"/>
        </w:rPr>
        <w:t>Ответ: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612"/>
        <w:gridCol w:w="2409"/>
        <w:gridCol w:w="2552"/>
      </w:tblGrid>
      <w:tr w:rsidR="003B1A8A" w:rsidRPr="00B20431" w:rsidTr="00432BB2">
        <w:tc>
          <w:tcPr>
            <w:tcW w:w="2458" w:type="dxa"/>
            <w:shd w:val="clear" w:color="auto" w:fill="auto"/>
          </w:tcPr>
          <w:p w:rsidR="003B1A8A" w:rsidRPr="00B20431" w:rsidRDefault="003B1A8A" w:rsidP="003B1A8A">
            <w:pPr>
              <w:spacing w:after="0"/>
              <w:jc w:val="center"/>
              <w:rPr>
                <w:sz w:val="24"/>
                <w:szCs w:val="24"/>
              </w:rPr>
            </w:pPr>
            <w:r w:rsidRPr="00B20431">
              <w:rPr>
                <w:sz w:val="24"/>
                <w:szCs w:val="24"/>
              </w:rPr>
              <w:t>1</w:t>
            </w:r>
          </w:p>
        </w:tc>
        <w:tc>
          <w:tcPr>
            <w:tcW w:w="2612" w:type="dxa"/>
            <w:shd w:val="clear" w:color="auto" w:fill="auto"/>
          </w:tcPr>
          <w:p w:rsidR="003B1A8A" w:rsidRPr="00B20431" w:rsidRDefault="003B1A8A" w:rsidP="003B1A8A">
            <w:pPr>
              <w:spacing w:after="0"/>
              <w:jc w:val="center"/>
              <w:rPr>
                <w:sz w:val="24"/>
                <w:szCs w:val="24"/>
              </w:rPr>
            </w:pPr>
            <w:r w:rsidRPr="00B20431">
              <w:rPr>
                <w:sz w:val="24"/>
                <w:szCs w:val="24"/>
              </w:rPr>
              <w:t>2</w:t>
            </w:r>
          </w:p>
        </w:tc>
        <w:tc>
          <w:tcPr>
            <w:tcW w:w="2409" w:type="dxa"/>
            <w:shd w:val="clear" w:color="auto" w:fill="auto"/>
          </w:tcPr>
          <w:p w:rsidR="003B1A8A" w:rsidRPr="00B20431" w:rsidRDefault="003B1A8A" w:rsidP="003B1A8A">
            <w:pPr>
              <w:spacing w:after="0"/>
              <w:jc w:val="center"/>
              <w:rPr>
                <w:sz w:val="24"/>
                <w:szCs w:val="24"/>
              </w:rPr>
            </w:pPr>
            <w:r w:rsidRPr="00B20431">
              <w:rPr>
                <w:sz w:val="24"/>
                <w:szCs w:val="24"/>
              </w:rPr>
              <w:t>3</w:t>
            </w:r>
          </w:p>
        </w:tc>
        <w:tc>
          <w:tcPr>
            <w:tcW w:w="2552" w:type="dxa"/>
            <w:shd w:val="clear" w:color="auto" w:fill="auto"/>
          </w:tcPr>
          <w:p w:rsidR="003B1A8A" w:rsidRPr="00B20431" w:rsidRDefault="003B1A8A" w:rsidP="003B1A8A">
            <w:pPr>
              <w:spacing w:after="0"/>
              <w:jc w:val="center"/>
              <w:rPr>
                <w:sz w:val="24"/>
                <w:szCs w:val="24"/>
              </w:rPr>
            </w:pPr>
            <w:r w:rsidRPr="00B20431">
              <w:rPr>
                <w:sz w:val="24"/>
                <w:szCs w:val="24"/>
              </w:rPr>
              <w:t>4</w:t>
            </w:r>
          </w:p>
        </w:tc>
      </w:tr>
      <w:tr w:rsidR="003B1A8A" w:rsidRPr="00B20431" w:rsidTr="00432BB2">
        <w:tc>
          <w:tcPr>
            <w:tcW w:w="2458" w:type="dxa"/>
            <w:shd w:val="clear" w:color="auto" w:fill="auto"/>
          </w:tcPr>
          <w:p w:rsidR="003B1A8A" w:rsidRPr="00B20431" w:rsidRDefault="003B1A8A" w:rsidP="003B1A8A">
            <w:pPr>
              <w:spacing w:after="0"/>
              <w:jc w:val="center"/>
              <w:rPr>
                <w:sz w:val="24"/>
                <w:szCs w:val="24"/>
                <w:lang w:val="en-US"/>
              </w:rPr>
            </w:pPr>
          </w:p>
        </w:tc>
        <w:tc>
          <w:tcPr>
            <w:tcW w:w="2612" w:type="dxa"/>
            <w:shd w:val="clear" w:color="auto" w:fill="auto"/>
          </w:tcPr>
          <w:p w:rsidR="003B1A8A" w:rsidRPr="00B20431" w:rsidRDefault="003B1A8A" w:rsidP="003B1A8A">
            <w:pPr>
              <w:spacing w:after="0"/>
              <w:jc w:val="center"/>
              <w:rPr>
                <w:sz w:val="24"/>
                <w:szCs w:val="24"/>
              </w:rPr>
            </w:pPr>
          </w:p>
        </w:tc>
        <w:tc>
          <w:tcPr>
            <w:tcW w:w="2409" w:type="dxa"/>
            <w:shd w:val="clear" w:color="auto" w:fill="auto"/>
          </w:tcPr>
          <w:p w:rsidR="003B1A8A" w:rsidRPr="00B20431" w:rsidRDefault="003B1A8A" w:rsidP="003B1A8A">
            <w:pPr>
              <w:spacing w:after="0"/>
              <w:jc w:val="center"/>
              <w:rPr>
                <w:sz w:val="24"/>
                <w:szCs w:val="24"/>
              </w:rPr>
            </w:pPr>
          </w:p>
        </w:tc>
        <w:tc>
          <w:tcPr>
            <w:tcW w:w="2552" w:type="dxa"/>
            <w:shd w:val="clear" w:color="auto" w:fill="auto"/>
          </w:tcPr>
          <w:p w:rsidR="003B1A8A" w:rsidRPr="00B20431" w:rsidRDefault="003B1A8A" w:rsidP="003B1A8A">
            <w:pPr>
              <w:spacing w:after="0"/>
              <w:jc w:val="center"/>
              <w:rPr>
                <w:sz w:val="24"/>
                <w:szCs w:val="24"/>
              </w:rPr>
            </w:pPr>
          </w:p>
        </w:tc>
      </w:tr>
    </w:tbl>
    <w:p w:rsidR="003B1A8A" w:rsidRPr="005174EE" w:rsidRDefault="003B1A8A" w:rsidP="003B1A8A">
      <w:pPr>
        <w:spacing w:after="0"/>
        <w:jc w:val="both"/>
        <w:rPr>
          <w:b/>
          <w:sz w:val="24"/>
          <w:szCs w:val="24"/>
        </w:rPr>
      </w:pPr>
    </w:p>
    <w:p w:rsidR="003B1A8A" w:rsidRPr="005174EE" w:rsidRDefault="003B1A8A" w:rsidP="003B1A8A">
      <w:pPr>
        <w:spacing w:after="0"/>
        <w:rPr>
          <w:b/>
          <w:sz w:val="24"/>
          <w:szCs w:val="24"/>
        </w:rPr>
      </w:pPr>
      <w:r w:rsidRPr="005174EE">
        <w:rPr>
          <w:b/>
          <w:sz w:val="24"/>
          <w:szCs w:val="24"/>
        </w:rPr>
        <w:t>14.  Установите соответствие между подготовками и методами организации упражнений: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567"/>
        <w:gridCol w:w="6379"/>
      </w:tblGrid>
      <w:tr w:rsidR="003B1A8A" w:rsidRPr="00B20431" w:rsidTr="00432BB2">
        <w:tc>
          <w:tcPr>
            <w:tcW w:w="1101" w:type="dxa"/>
            <w:shd w:val="clear" w:color="auto" w:fill="auto"/>
          </w:tcPr>
          <w:p w:rsidR="003B1A8A" w:rsidRPr="00B20431" w:rsidRDefault="003B1A8A" w:rsidP="003B1A8A">
            <w:pPr>
              <w:spacing w:after="0"/>
              <w:jc w:val="center"/>
              <w:rPr>
                <w:sz w:val="24"/>
                <w:szCs w:val="24"/>
              </w:rPr>
            </w:pPr>
            <w:r w:rsidRPr="00B20431">
              <w:rPr>
                <w:sz w:val="24"/>
                <w:szCs w:val="24"/>
              </w:rPr>
              <w:t>1</w:t>
            </w:r>
          </w:p>
        </w:tc>
        <w:tc>
          <w:tcPr>
            <w:tcW w:w="1984" w:type="dxa"/>
            <w:shd w:val="clear" w:color="auto" w:fill="auto"/>
          </w:tcPr>
          <w:p w:rsidR="003B1A8A" w:rsidRPr="00B20431" w:rsidRDefault="003B1A8A" w:rsidP="003B1A8A">
            <w:pPr>
              <w:spacing w:after="0"/>
              <w:rPr>
                <w:sz w:val="24"/>
                <w:szCs w:val="24"/>
              </w:rPr>
            </w:pPr>
            <w:r w:rsidRPr="00B20431">
              <w:rPr>
                <w:sz w:val="24"/>
                <w:szCs w:val="24"/>
              </w:rPr>
              <w:t xml:space="preserve">Физическая </w:t>
            </w:r>
          </w:p>
          <w:p w:rsidR="003B1A8A" w:rsidRPr="00B20431" w:rsidRDefault="003B1A8A" w:rsidP="003B1A8A">
            <w:pPr>
              <w:spacing w:after="0"/>
              <w:rPr>
                <w:sz w:val="24"/>
                <w:szCs w:val="24"/>
              </w:rPr>
            </w:pPr>
            <w:r w:rsidRPr="00B20431">
              <w:rPr>
                <w:sz w:val="24"/>
                <w:szCs w:val="24"/>
              </w:rPr>
              <w:t>Подготовка</w:t>
            </w:r>
          </w:p>
        </w:tc>
        <w:tc>
          <w:tcPr>
            <w:tcW w:w="567" w:type="dxa"/>
            <w:shd w:val="clear" w:color="auto" w:fill="auto"/>
          </w:tcPr>
          <w:p w:rsidR="003B1A8A" w:rsidRPr="00B20431" w:rsidRDefault="003B1A8A" w:rsidP="003B1A8A">
            <w:pPr>
              <w:spacing w:after="0"/>
              <w:rPr>
                <w:sz w:val="24"/>
                <w:szCs w:val="24"/>
              </w:rPr>
            </w:pPr>
            <w:r w:rsidRPr="00B20431">
              <w:rPr>
                <w:sz w:val="24"/>
                <w:szCs w:val="24"/>
              </w:rPr>
              <w:t xml:space="preserve">А </w:t>
            </w:r>
          </w:p>
        </w:tc>
        <w:tc>
          <w:tcPr>
            <w:tcW w:w="6379" w:type="dxa"/>
            <w:shd w:val="clear" w:color="auto" w:fill="auto"/>
          </w:tcPr>
          <w:p w:rsidR="003B1A8A" w:rsidRPr="00B20431" w:rsidRDefault="003B1A8A" w:rsidP="003B1A8A">
            <w:pPr>
              <w:spacing w:after="0"/>
              <w:rPr>
                <w:sz w:val="24"/>
                <w:szCs w:val="24"/>
              </w:rPr>
            </w:pPr>
            <w:r w:rsidRPr="00B20431">
              <w:rPr>
                <w:sz w:val="24"/>
                <w:szCs w:val="24"/>
              </w:rPr>
              <w:t>Методы: ориентирование, срочная информация.</w:t>
            </w:r>
          </w:p>
        </w:tc>
      </w:tr>
      <w:tr w:rsidR="003B1A8A" w:rsidRPr="00B20431" w:rsidTr="00432BB2">
        <w:tc>
          <w:tcPr>
            <w:tcW w:w="1101" w:type="dxa"/>
            <w:shd w:val="clear" w:color="auto" w:fill="auto"/>
          </w:tcPr>
          <w:p w:rsidR="003B1A8A" w:rsidRPr="00B20431" w:rsidRDefault="003B1A8A" w:rsidP="003B1A8A">
            <w:pPr>
              <w:spacing w:after="0"/>
              <w:jc w:val="center"/>
              <w:rPr>
                <w:sz w:val="24"/>
                <w:szCs w:val="24"/>
              </w:rPr>
            </w:pPr>
            <w:r w:rsidRPr="00B20431">
              <w:rPr>
                <w:sz w:val="24"/>
                <w:szCs w:val="24"/>
              </w:rPr>
              <w:t>2</w:t>
            </w:r>
          </w:p>
        </w:tc>
        <w:tc>
          <w:tcPr>
            <w:tcW w:w="1984" w:type="dxa"/>
            <w:shd w:val="clear" w:color="auto" w:fill="auto"/>
          </w:tcPr>
          <w:p w:rsidR="003B1A8A" w:rsidRPr="00B20431" w:rsidRDefault="003B1A8A" w:rsidP="003B1A8A">
            <w:pPr>
              <w:spacing w:after="0"/>
              <w:rPr>
                <w:sz w:val="24"/>
                <w:szCs w:val="24"/>
              </w:rPr>
            </w:pPr>
            <w:r w:rsidRPr="00B20431">
              <w:rPr>
                <w:sz w:val="24"/>
                <w:szCs w:val="24"/>
              </w:rPr>
              <w:t>Техническая подготовка</w:t>
            </w:r>
          </w:p>
        </w:tc>
        <w:tc>
          <w:tcPr>
            <w:tcW w:w="567" w:type="dxa"/>
            <w:shd w:val="clear" w:color="auto" w:fill="auto"/>
          </w:tcPr>
          <w:p w:rsidR="003B1A8A" w:rsidRPr="00B20431" w:rsidRDefault="003B1A8A" w:rsidP="003B1A8A">
            <w:pPr>
              <w:spacing w:after="0"/>
              <w:rPr>
                <w:sz w:val="24"/>
                <w:szCs w:val="24"/>
              </w:rPr>
            </w:pPr>
            <w:r w:rsidRPr="00B20431">
              <w:rPr>
                <w:sz w:val="24"/>
                <w:szCs w:val="24"/>
              </w:rPr>
              <w:t>В</w:t>
            </w:r>
          </w:p>
        </w:tc>
        <w:tc>
          <w:tcPr>
            <w:tcW w:w="6379" w:type="dxa"/>
            <w:shd w:val="clear" w:color="auto" w:fill="auto"/>
          </w:tcPr>
          <w:p w:rsidR="003B1A8A" w:rsidRPr="00B20431" w:rsidRDefault="003B1A8A" w:rsidP="003B1A8A">
            <w:pPr>
              <w:spacing w:after="0"/>
              <w:rPr>
                <w:sz w:val="24"/>
                <w:szCs w:val="24"/>
              </w:rPr>
            </w:pPr>
            <w:r w:rsidRPr="00B20431">
              <w:rPr>
                <w:sz w:val="24"/>
                <w:szCs w:val="24"/>
              </w:rPr>
              <w:t xml:space="preserve">Методы: регламентирование, </w:t>
            </w:r>
            <w:proofErr w:type="spellStart"/>
            <w:r w:rsidRPr="00B20431">
              <w:rPr>
                <w:sz w:val="24"/>
                <w:szCs w:val="24"/>
              </w:rPr>
              <w:t>импровизирование</w:t>
            </w:r>
            <w:proofErr w:type="spellEnd"/>
            <w:r w:rsidRPr="00B20431">
              <w:rPr>
                <w:sz w:val="24"/>
                <w:szCs w:val="24"/>
              </w:rPr>
              <w:t>.</w:t>
            </w:r>
          </w:p>
        </w:tc>
      </w:tr>
      <w:tr w:rsidR="003B1A8A" w:rsidRPr="00B20431" w:rsidTr="00432BB2">
        <w:tc>
          <w:tcPr>
            <w:tcW w:w="1101" w:type="dxa"/>
            <w:shd w:val="clear" w:color="auto" w:fill="auto"/>
          </w:tcPr>
          <w:p w:rsidR="003B1A8A" w:rsidRPr="00B20431" w:rsidRDefault="003B1A8A" w:rsidP="003B1A8A">
            <w:pPr>
              <w:spacing w:after="0"/>
              <w:jc w:val="center"/>
              <w:rPr>
                <w:sz w:val="24"/>
                <w:szCs w:val="24"/>
              </w:rPr>
            </w:pPr>
            <w:r w:rsidRPr="00B20431">
              <w:rPr>
                <w:sz w:val="24"/>
                <w:szCs w:val="24"/>
              </w:rPr>
              <w:t>3</w:t>
            </w:r>
          </w:p>
        </w:tc>
        <w:tc>
          <w:tcPr>
            <w:tcW w:w="1984" w:type="dxa"/>
            <w:shd w:val="clear" w:color="auto" w:fill="auto"/>
          </w:tcPr>
          <w:p w:rsidR="003B1A8A" w:rsidRPr="00B20431" w:rsidRDefault="003B1A8A" w:rsidP="003B1A8A">
            <w:pPr>
              <w:spacing w:after="0"/>
              <w:rPr>
                <w:sz w:val="24"/>
                <w:szCs w:val="24"/>
              </w:rPr>
            </w:pPr>
            <w:r w:rsidRPr="00B20431">
              <w:rPr>
                <w:sz w:val="24"/>
                <w:szCs w:val="24"/>
              </w:rPr>
              <w:t>Тактическая подготовка</w:t>
            </w:r>
          </w:p>
        </w:tc>
        <w:tc>
          <w:tcPr>
            <w:tcW w:w="567" w:type="dxa"/>
            <w:shd w:val="clear" w:color="auto" w:fill="auto"/>
          </w:tcPr>
          <w:p w:rsidR="003B1A8A" w:rsidRPr="00B20431" w:rsidRDefault="003B1A8A" w:rsidP="003B1A8A">
            <w:pPr>
              <w:spacing w:after="0"/>
              <w:rPr>
                <w:sz w:val="24"/>
                <w:szCs w:val="24"/>
              </w:rPr>
            </w:pPr>
            <w:r w:rsidRPr="00B20431">
              <w:rPr>
                <w:sz w:val="24"/>
                <w:szCs w:val="24"/>
              </w:rPr>
              <w:t>С</w:t>
            </w:r>
          </w:p>
        </w:tc>
        <w:tc>
          <w:tcPr>
            <w:tcW w:w="6379" w:type="dxa"/>
            <w:shd w:val="clear" w:color="auto" w:fill="auto"/>
          </w:tcPr>
          <w:p w:rsidR="003B1A8A" w:rsidRPr="00B20431" w:rsidRDefault="003B1A8A" w:rsidP="003B1A8A">
            <w:pPr>
              <w:spacing w:after="0"/>
              <w:rPr>
                <w:sz w:val="24"/>
                <w:szCs w:val="24"/>
              </w:rPr>
            </w:pPr>
            <w:r w:rsidRPr="00B20431">
              <w:rPr>
                <w:sz w:val="24"/>
                <w:szCs w:val="24"/>
              </w:rPr>
              <w:t>Методы: динамические усилия, ударный, целостное моделирование, круговая тренировка.</w:t>
            </w:r>
          </w:p>
        </w:tc>
      </w:tr>
      <w:tr w:rsidR="003B1A8A" w:rsidRPr="00B20431" w:rsidTr="00432BB2">
        <w:tc>
          <w:tcPr>
            <w:tcW w:w="1101" w:type="dxa"/>
            <w:shd w:val="clear" w:color="auto" w:fill="auto"/>
          </w:tcPr>
          <w:p w:rsidR="003B1A8A" w:rsidRPr="00B20431" w:rsidRDefault="003B1A8A" w:rsidP="003B1A8A">
            <w:pPr>
              <w:spacing w:after="0"/>
              <w:jc w:val="center"/>
              <w:rPr>
                <w:sz w:val="24"/>
                <w:szCs w:val="24"/>
              </w:rPr>
            </w:pPr>
            <w:r w:rsidRPr="00B20431">
              <w:rPr>
                <w:sz w:val="24"/>
                <w:szCs w:val="24"/>
              </w:rPr>
              <w:t>4</w:t>
            </w:r>
          </w:p>
        </w:tc>
        <w:tc>
          <w:tcPr>
            <w:tcW w:w="1984" w:type="dxa"/>
            <w:shd w:val="clear" w:color="auto" w:fill="auto"/>
          </w:tcPr>
          <w:p w:rsidR="003B1A8A" w:rsidRPr="00B20431" w:rsidRDefault="003B1A8A" w:rsidP="003B1A8A">
            <w:pPr>
              <w:spacing w:after="0"/>
              <w:rPr>
                <w:sz w:val="24"/>
                <w:szCs w:val="24"/>
              </w:rPr>
            </w:pPr>
            <w:r w:rsidRPr="00B20431">
              <w:rPr>
                <w:sz w:val="24"/>
                <w:szCs w:val="24"/>
              </w:rPr>
              <w:t xml:space="preserve">Игровая </w:t>
            </w:r>
          </w:p>
          <w:p w:rsidR="003B1A8A" w:rsidRPr="00B20431" w:rsidRDefault="003B1A8A" w:rsidP="003B1A8A">
            <w:pPr>
              <w:spacing w:after="0"/>
              <w:rPr>
                <w:sz w:val="24"/>
                <w:szCs w:val="24"/>
              </w:rPr>
            </w:pPr>
            <w:r w:rsidRPr="00B20431">
              <w:rPr>
                <w:sz w:val="24"/>
                <w:szCs w:val="24"/>
              </w:rPr>
              <w:t>Подготовка</w:t>
            </w:r>
          </w:p>
        </w:tc>
        <w:tc>
          <w:tcPr>
            <w:tcW w:w="567" w:type="dxa"/>
            <w:shd w:val="clear" w:color="auto" w:fill="auto"/>
          </w:tcPr>
          <w:p w:rsidR="003B1A8A" w:rsidRPr="00B20431" w:rsidRDefault="003B1A8A" w:rsidP="003B1A8A">
            <w:pPr>
              <w:spacing w:after="0"/>
              <w:rPr>
                <w:sz w:val="24"/>
                <w:szCs w:val="24"/>
              </w:rPr>
            </w:pPr>
            <w:r w:rsidRPr="00B20431">
              <w:rPr>
                <w:sz w:val="24"/>
                <w:szCs w:val="24"/>
                <w:lang w:val="en-US"/>
              </w:rPr>
              <w:t>D</w:t>
            </w:r>
          </w:p>
        </w:tc>
        <w:tc>
          <w:tcPr>
            <w:tcW w:w="6379" w:type="dxa"/>
            <w:shd w:val="clear" w:color="auto" w:fill="auto"/>
          </w:tcPr>
          <w:p w:rsidR="003B1A8A" w:rsidRPr="00B20431" w:rsidRDefault="003B1A8A" w:rsidP="003B1A8A">
            <w:pPr>
              <w:spacing w:after="0"/>
              <w:rPr>
                <w:sz w:val="24"/>
                <w:szCs w:val="24"/>
              </w:rPr>
            </w:pPr>
            <w:r w:rsidRPr="00B20431">
              <w:rPr>
                <w:sz w:val="24"/>
                <w:szCs w:val="24"/>
              </w:rPr>
              <w:t>Методы: сопряженного воздействия, соревновательный.</w:t>
            </w:r>
          </w:p>
        </w:tc>
      </w:tr>
    </w:tbl>
    <w:p w:rsidR="003B1A8A" w:rsidRPr="00492465" w:rsidRDefault="003B1A8A" w:rsidP="003B1A8A">
      <w:pPr>
        <w:spacing w:after="0"/>
        <w:rPr>
          <w:sz w:val="24"/>
          <w:szCs w:val="24"/>
        </w:rPr>
      </w:pPr>
      <w:r w:rsidRPr="00492465">
        <w:rPr>
          <w:sz w:val="24"/>
          <w:szCs w:val="24"/>
        </w:rPr>
        <w:t>Ответ: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7"/>
        <w:gridCol w:w="2564"/>
        <w:gridCol w:w="2552"/>
      </w:tblGrid>
      <w:tr w:rsidR="003B1A8A" w:rsidRPr="00B20431" w:rsidTr="00432BB2">
        <w:tc>
          <w:tcPr>
            <w:tcW w:w="2458" w:type="dxa"/>
            <w:shd w:val="clear" w:color="auto" w:fill="auto"/>
          </w:tcPr>
          <w:p w:rsidR="003B1A8A" w:rsidRPr="00B20431" w:rsidRDefault="003B1A8A" w:rsidP="003B1A8A">
            <w:pPr>
              <w:spacing w:after="0"/>
              <w:jc w:val="center"/>
              <w:rPr>
                <w:sz w:val="24"/>
                <w:szCs w:val="24"/>
              </w:rPr>
            </w:pPr>
            <w:r w:rsidRPr="00B20431">
              <w:rPr>
                <w:sz w:val="24"/>
                <w:szCs w:val="24"/>
              </w:rPr>
              <w:t>1</w:t>
            </w:r>
          </w:p>
        </w:tc>
        <w:tc>
          <w:tcPr>
            <w:tcW w:w="2457" w:type="dxa"/>
            <w:shd w:val="clear" w:color="auto" w:fill="auto"/>
          </w:tcPr>
          <w:p w:rsidR="003B1A8A" w:rsidRPr="00B20431" w:rsidRDefault="003B1A8A" w:rsidP="003B1A8A">
            <w:pPr>
              <w:spacing w:after="0"/>
              <w:jc w:val="center"/>
              <w:rPr>
                <w:sz w:val="24"/>
                <w:szCs w:val="24"/>
              </w:rPr>
            </w:pPr>
            <w:r w:rsidRPr="00B20431">
              <w:rPr>
                <w:sz w:val="24"/>
                <w:szCs w:val="24"/>
              </w:rPr>
              <w:t>2</w:t>
            </w:r>
          </w:p>
        </w:tc>
        <w:tc>
          <w:tcPr>
            <w:tcW w:w="2564" w:type="dxa"/>
            <w:shd w:val="clear" w:color="auto" w:fill="auto"/>
          </w:tcPr>
          <w:p w:rsidR="003B1A8A" w:rsidRPr="00B20431" w:rsidRDefault="003B1A8A" w:rsidP="003B1A8A">
            <w:pPr>
              <w:spacing w:after="0"/>
              <w:jc w:val="center"/>
              <w:rPr>
                <w:sz w:val="24"/>
                <w:szCs w:val="24"/>
              </w:rPr>
            </w:pPr>
            <w:r w:rsidRPr="00B20431">
              <w:rPr>
                <w:sz w:val="24"/>
                <w:szCs w:val="24"/>
              </w:rPr>
              <w:t>3</w:t>
            </w:r>
          </w:p>
        </w:tc>
        <w:tc>
          <w:tcPr>
            <w:tcW w:w="2552" w:type="dxa"/>
            <w:shd w:val="clear" w:color="auto" w:fill="auto"/>
          </w:tcPr>
          <w:p w:rsidR="003B1A8A" w:rsidRPr="00B20431" w:rsidRDefault="003B1A8A" w:rsidP="003B1A8A">
            <w:pPr>
              <w:spacing w:after="0"/>
              <w:jc w:val="center"/>
              <w:rPr>
                <w:sz w:val="24"/>
                <w:szCs w:val="24"/>
              </w:rPr>
            </w:pPr>
            <w:r w:rsidRPr="00B20431">
              <w:rPr>
                <w:sz w:val="24"/>
                <w:szCs w:val="24"/>
              </w:rPr>
              <w:t>4</w:t>
            </w:r>
          </w:p>
        </w:tc>
      </w:tr>
      <w:tr w:rsidR="003B1A8A" w:rsidRPr="00B20431" w:rsidTr="00432BB2">
        <w:tc>
          <w:tcPr>
            <w:tcW w:w="2458" w:type="dxa"/>
            <w:shd w:val="clear" w:color="auto" w:fill="auto"/>
          </w:tcPr>
          <w:p w:rsidR="003B1A8A" w:rsidRPr="00B20431" w:rsidRDefault="003B1A8A" w:rsidP="003B1A8A">
            <w:pPr>
              <w:spacing w:after="0"/>
              <w:jc w:val="center"/>
              <w:rPr>
                <w:sz w:val="24"/>
                <w:szCs w:val="24"/>
              </w:rPr>
            </w:pPr>
          </w:p>
        </w:tc>
        <w:tc>
          <w:tcPr>
            <w:tcW w:w="2457" w:type="dxa"/>
            <w:shd w:val="clear" w:color="auto" w:fill="auto"/>
          </w:tcPr>
          <w:p w:rsidR="003B1A8A" w:rsidRPr="00B20431" w:rsidRDefault="003B1A8A" w:rsidP="003B1A8A">
            <w:pPr>
              <w:spacing w:after="0"/>
              <w:jc w:val="center"/>
              <w:rPr>
                <w:sz w:val="24"/>
                <w:szCs w:val="24"/>
              </w:rPr>
            </w:pPr>
          </w:p>
        </w:tc>
        <w:tc>
          <w:tcPr>
            <w:tcW w:w="2564" w:type="dxa"/>
            <w:shd w:val="clear" w:color="auto" w:fill="auto"/>
          </w:tcPr>
          <w:p w:rsidR="003B1A8A" w:rsidRPr="00B20431" w:rsidRDefault="003B1A8A" w:rsidP="003B1A8A">
            <w:pPr>
              <w:spacing w:after="0"/>
              <w:jc w:val="center"/>
              <w:rPr>
                <w:sz w:val="24"/>
                <w:szCs w:val="24"/>
              </w:rPr>
            </w:pPr>
          </w:p>
        </w:tc>
        <w:tc>
          <w:tcPr>
            <w:tcW w:w="2552" w:type="dxa"/>
            <w:shd w:val="clear" w:color="auto" w:fill="auto"/>
          </w:tcPr>
          <w:p w:rsidR="003B1A8A" w:rsidRPr="00B20431" w:rsidRDefault="003B1A8A" w:rsidP="003B1A8A">
            <w:pPr>
              <w:spacing w:after="0"/>
              <w:jc w:val="center"/>
              <w:rPr>
                <w:sz w:val="24"/>
                <w:szCs w:val="24"/>
              </w:rPr>
            </w:pPr>
          </w:p>
        </w:tc>
      </w:tr>
    </w:tbl>
    <w:p w:rsidR="003B1A8A" w:rsidRPr="00492465" w:rsidRDefault="003B1A8A" w:rsidP="003B1A8A">
      <w:pPr>
        <w:pStyle w:val="a4"/>
        <w:shd w:val="clear" w:color="auto" w:fill="FFFFFF"/>
        <w:spacing w:before="0" w:beforeAutospacing="0" w:after="0" w:afterAutospacing="0"/>
        <w:ind w:firstLine="567"/>
        <w:jc w:val="both"/>
      </w:pPr>
    </w:p>
    <w:p w:rsidR="003B1A8A" w:rsidRDefault="003B1A8A" w:rsidP="003B1A8A">
      <w:pPr>
        <w:pStyle w:val="a4"/>
        <w:shd w:val="clear" w:color="auto" w:fill="FFFFFF"/>
        <w:spacing w:before="0" w:beforeAutospacing="0" w:after="0" w:afterAutospacing="0"/>
        <w:ind w:firstLine="567"/>
        <w:jc w:val="both"/>
        <w:rPr>
          <w:b/>
        </w:rPr>
      </w:pPr>
      <w:r w:rsidRPr="005174EE">
        <w:rPr>
          <w:b/>
        </w:rPr>
        <w:t>15.  Распределите соответствие целей по этапам в процессе обучения двигательным действиям</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597"/>
        <w:gridCol w:w="543"/>
        <w:gridCol w:w="5140"/>
      </w:tblGrid>
      <w:tr w:rsidR="003B1A8A" w:rsidRPr="00492465" w:rsidTr="00432BB2">
        <w:trPr>
          <w:trHeight w:val="625"/>
        </w:trPr>
        <w:tc>
          <w:tcPr>
            <w:tcW w:w="785" w:type="dxa"/>
          </w:tcPr>
          <w:p w:rsidR="003B1A8A" w:rsidRPr="00492465" w:rsidRDefault="003B1A8A" w:rsidP="003B1A8A">
            <w:pPr>
              <w:pStyle w:val="a4"/>
              <w:spacing w:before="0" w:beforeAutospacing="0" w:after="0" w:afterAutospacing="0"/>
              <w:jc w:val="center"/>
            </w:pPr>
            <w:r w:rsidRPr="00492465">
              <w:t>1</w:t>
            </w:r>
          </w:p>
        </w:tc>
        <w:tc>
          <w:tcPr>
            <w:tcW w:w="3597" w:type="dxa"/>
          </w:tcPr>
          <w:p w:rsidR="003B1A8A" w:rsidRPr="00492465" w:rsidRDefault="003B1A8A" w:rsidP="003B1A8A">
            <w:pPr>
              <w:pStyle w:val="a4"/>
              <w:spacing w:before="0" w:beforeAutospacing="0" w:after="0" w:afterAutospacing="0"/>
            </w:pPr>
            <w:r w:rsidRPr="00492465">
              <w:t>Этап начального разучивания</w:t>
            </w:r>
          </w:p>
        </w:tc>
        <w:tc>
          <w:tcPr>
            <w:tcW w:w="543" w:type="dxa"/>
          </w:tcPr>
          <w:p w:rsidR="003B1A8A" w:rsidRPr="00492465" w:rsidRDefault="003B1A8A" w:rsidP="003B1A8A">
            <w:pPr>
              <w:pStyle w:val="a4"/>
              <w:spacing w:before="0" w:beforeAutospacing="0" w:after="0" w:afterAutospacing="0"/>
              <w:jc w:val="center"/>
            </w:pPr>
            <w:r w:rsidRPr="00492465">
              <w:t>А</w:t>
            </w:r>
          </w:p>
        </w:tc>
        <w:tc>
          <w:tcPr>
            <w:tcW w:w="5140" w:type="dxa"/>
          </w:tcPr>
          <w:p w:rsidR="003B1A8A" w:rsidRPr="00492465" w:rsidRDefault="003B1A8A" w:rsidP="003B1A8A">
            <w:pPr>
              <w:spacing w:after="0"/>
              <w:rPr>
                <w:sz w:val="24"/>
                <w:szCs w:val="24"/>
              </w:rPr>
            </w:pPr>
            <w:r w:rsidRPr="00492465">
              <w:rPr>
                <w:sz w:val="24"/>
                <w:szCs w:val="24"/>
              </w:rPr>
              <w:t>Сформировать полноценное двигательное действие</w:t>
            </w:r>
          </w:p>
        </w:tc>
      </w:tr>
      <w:tr w:rsidR="003B1A8A" w:rsidRPr="00492465" w:rsidTr="00432BB2">
        <w:tc>
          <w:tcPr>
            <w:tcW w:w="785" w:type="dxa"/>
          </w:tcPr>
          <w:p w:rsidR="003B1A8A" w:rsidRPr="00492465" w:rsidRDefault="003B1A8A" w:rsidP="003B1A8A">
            <w:pPr>
              <w:pStyle w:val="a4"/>
              <w:spacing w:before="0" w:beforeAutospacing="0" w:after="0" w:afterAutospacing="0"/>
              <w:jc w:val="center"/>
            </w:pPr>
            <w:r w:rsidRPr="00492465">
              <w:t>2</w:t>
            </w:r>
          </w:p>
        </w:tc>
        <w:tc>
          <w:tcPr>
            <w:tcW w:w="3597" w:type="dxa"/>
          </w:tcPr>
          <w:p w:rsidR="003B1A8A" w:rsidRPr="00492465" w:rsidRDefault="003B1A8A" w:rsidP="003B1A8A">
            <w:pPr>
              <w:spacing w:after="0"/>
              <w:rPr>
                <w:sz w:val="24"/>
                <w:szCs w:val="24"/>
              </w:rPr>
            </w:pPr>
            <w:r w:rsidRPr="00492465">
              <w:rPr>
                <w:sz w:val="24"/>
                <w:szCs w:val="24"/>
              </w:rPr>
              <w:t>Этап углубленного разучивания</w:t>
            </w:r>
          </w:p>
          <w:p w:rsidR="003B1A8A" w:rsidRPr="00492465" w:rsidRDefault="003B1A8A" w:rsidP="003B1A8A">
            <w:pPr>
              <w:pStyle w:val="a4"/>
              <w:spacing w:before="0" w:beforeAutospacing="0" w:after="0" w:afterAutospacing="0"/>
              <w:rPr>
                <w:b/>
              </w:rPr>
            </w:pPr>
          </w:p>
        </w:tc>
        <w:tc>
          <w:tcPr>
            <w:tcW w:w="543" w:type="dxa"/>
          </w:tcPr>
          <w:p w:rsidR="003B1A8A" w:rsidRPr="00492465" w:rsidRDefault="003B1A8A" w:rsidP="003B1A8A">
            <w:pPr>
              <w:pStyle w:val="a4"/>
              <w:spacing w:before="0" w:beforeAutospacing="0" w:after="0" w:afterAutospacing="0"/>
              <w:jc w:val="center"/>
            </w:pPr>
            <w:r w:rsidRPr="00492465">
              <w:t>В</w:t>
            </w:r>
          </w:p>
        </w:tc>
        <w:tc>
          <w:tcPr>
            <w:tcW w:w="5140" w:type="dxa"/>
          </w:tcPr>
          <w:p w:rsidR="003B1A8A" w:rsidRPr="00492465" w:rsidRDefault="003B1A8A" w:rsidP="003B1A8A">
            <w:pPr>
              <w:spacing w:after="0"/>
              <w:rPr>
                <w:sz w:val="24"/>
                <w:szCs w:val="24"/>
              </w:rPr>
            </w:pPr>
            <w:r w:rsidRPr="00492465">
              <w:rPr>
                <w:sz w:val="24"/>
                <w:szCs w:val="24"/>
              </w:rPr>
              <w:t>Двигательное умение перевести в навык, обладающий возможностью его целевого использования.</w:t>
            </w:r>
          </w:p>
        </w:tc>
      </w:tr>
      <w:tr w:rsidR="003B1A8A" w:rsidRPr="00492465" w:rsidTr="00432BB2">
        <w:tc>
          <w:tcPr>
            <w:tcW w:w="785" w:type="dxa"/>
          </w:tcPr>
          <w:p w:rsidR="003B1A8A" w:rsidRPr="00492465" w:rsidRDefault="003B1A8A" w:rsidP="003B1A8A">
            <w:pPr>
              <w:pStyle w:val="a4"/>
              <w:spacing w:before="0" w:beforeAutospacing="0" w:after="0" w:afterAutospacing="0"/>
              <w:jc w:val="center"/>
            </w:pPr>
            <w:r w:rsidRPr="00492465">
              <w:t>3</w:t>
            </w:r>
          </w:p>
        </w:tc>
        <w:tc>
          <w:tcPr>
            <w:tcW w:w="3597" w:type="dxa"/>
          </w:tcPr>
          <w:p w:rsidR="003B1A8A" w:rsidRPr="00492465" w:rsidRDefault="003B1A8A" w:rsidP="003B1A8A">
            <w:pPr>
              <w:spacing w:after="0"/>
              <w:rPr>
                <w:sz w:val="24"/>
                <w:szCs w:val="24"/>
              </w:rPr>
            </w:pPr>
            <w:r w:rsidRPr="00492465">
              <w:rPr>
                <w:sz w:val="24"/>
                <w:szCs w:val="24"/>
              </w:rPr>
              <w:t>Этап закрепления и дальнейшего совершенствования</w:t>
            </w:r>
          </w:p>
          <w:p w:rsidR="003B1A8A" w:rsidRPr="00492465" w:rsidRDefault="003B1A8A" w:rsidP="003B1A8A">
            <w:pPr>
              <w:pStyle w:val="a4"/>
              <w:spacing w:before="0" w:beforeAutospacing="0" w:after="0" w:afterAutospacing="0"/>
              <w:rPr>
                <w:b/>
              </w:rPr>
            </w:pPr>
          </w:p>
        </w:tc>
        <w:tc>
          <w:tcPr>
            <w:tcW w:w="543" w:type="dxa"/>
          </w:tcPr>
          <w:p w:rsidR="003B1A8A" w:rsidRPr="00492465" w:rsidRDefault="003B1A8A" w:rsidP="003B1A8A">
            <w:pPr>
              <w:pStyle w:val="a4"/>
              <w:spacing w:before="0" w:beforeAutospacing="0" w:after="0" w:afterAutospacing="0"/>
              <w:jc w:val="center"/>
            </w:pPr>
            <w:r w:rsidRPr="00492465">
              <w:t>С</w:t>
            </w:r>
          </w:p>
        </w:tc>
        <w:tc>
          <w:tcPr>
            <w:tcW w:w="5140" w:type="dxa"/>
          </w:tcPr>
          <w:p w:rsidR="003B1A8A" w:rsidRPr="00492465" w:rsidRDefault="003B1A8A" w:rsidP="003B1A8A">
            <w:pPr>
              <w:spacing w:after="0"/>
              <w:rPr>
                <w:sz w:val="24"/>
                <w:szCs w:val="24"/>
              </w:rPr>
            </w:pPr>
            <w:r w:rsidRPr="00492465">
              <w:rPr>
                <w:sz w:val="24"/>
                <w:szCs w:val="24"/>
              </w:rPr>
              <w:t>Сформировать у ученика основы техники изучаемого движения и добиться его выполнения в общих чертах.</w:t>
            </w:r>
          </w:p>
        </w:tc>
      </w:tr>
    </w:tbl>
    <w:p w:rsidR="003B1A8A" w:rsidRPr="00492465" w:rsidRDefault="003B1A8A" w:rsidP="003B1A8A">
      <w:pPr>
        <w:pStyle w:val="a4"/>
        <w:shd w:val="clear" w:color="auto" w:fill="FFFFFF"/>
        <w:spacing w:before="0" w:beforeAutospacing="0" w:after="0" w:afterAutospacing="0"/>
        <w:ind w:left="-540"/>
        <w:rPr>
          <w:b/>
        </w:rPr>
      </w:pPr>
    </w:p>
    <w:p w:rsidR="003B1A8A" w:rsidRPr="00492465" w:rsidRDefault="003B1A8A" w:rsidP="003B1A8A">
      <w:pPr>
        <w:spacing w:after="0"/>
        <w:jc w:val="both"/>
        <w:textAlignment w:val="baseline"/>
        <w:rPr>
          <w:sz w:val="24"/>
          <w:szCs w:val="24"/>
          <w:lang w:val="en-US"/>
        </w:rPr>
      </w:pPr>
      <w:r w:rsidRPr="00492465">
        <w:rPr>
          <w:sz w:val="24"/>
          <w:szCs w:val="24"/>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549"/>
      </w:tblGrid>
      <w:tr w:rsidR="003B1A8A" w:rsidRPr="00B20431" w:rsidTr="00432BB2">
        <w:trPr>
          <w:jc w:val="center"/>
        </w:trPr>
        <w:tc>
          <w:tcPr>
            <w:tcW w:w="2835" w:type="dxa"/>
            <w:shd w:val="clear" w:color="auto" w:fill="auto"/>
          </w:tcPr>
          <w:p w:rsidR="003B1A8A" w:rsidRPr="00B20431" w:rsidRDefault="003B1A8A" w:rsidP="003B1A8A">
            <w:pPr>
              <w:spacing w:after="0"/>
              <w:jc w:val="center"/>
              <w:textAlignment w:val="baseline"/>
              <w:rPr>
                <w:sz w:val="24"/>
                <w:szCs w:val="24"/>
                <w:lang w:val="en-US"/>
              </w:rPr>
            </w:pPr>
            <w:r w:rsidRPr="00B20431">
              <w:rPr>
                <w:sz w:val="24"/>
                <w:szCs w:val="24"/>
                <w:lang w:val="en-US"/>
              </w:rPr>
              <w:t>1</w:t>
            </w:r>
          </w:p>
        </w:tc>
        <w:tc>
          <w:tcPr>
            <w:tcW w:w="3260" w:type="dxa"/>
            <w:shd w:val="clear" w:color="auto" w:fill="auto"/>
          </w:tcPr>
          <w:p w:rsidR="003B1A8A" w:rsidRPr="00B20431" w:rsidRDefault="003B1A8A" w:rsidP="003B1A8A">
            <w:pPr>
              <w:spacing w:after="0"/>
              <w:jc w:val="center"/>
              <w:textAlignment w:val="baseline"/>
              <w:rPr>
                <w:sz w:val="24"/>
                <w:szCs w:val="24"/>
                <w:lang w:val="en-US"/>
              </w:rPr>
            </w:pPr>
            <w:r w:rsidRPr="00B20431">
              <w:rPr>
                <w:sz w:val="24"/>
                <w:szCs w:val="24"/>
                <w:lang w:val="en-US"/>
              </w:rPr>
              <w:t>2</w:t>
            </w:r>
          </w:p>
        </w:tc>
        <w:tc>
          <w:tcPr>
            <w:tcW w:w="3549" w:type="dxa"/>
            <w:shd w:val="clear" w:color="auto" w:fill="auto"/>
          </w:tcPr>
          <w:p w:rsidR="003B1A8A" w:rsidRPr="00B20431" w:rsidRDefault="003B1A8A" w:rsidP="003B1A8A">
            <w:pPr>
              <w:spacing w:after="0"/>
              <w:jc w:val="center"/>
              <w:textAlignment w:val="baseline"/>
              <w:rPr>
                <w:sz w:val="24"/>
                <w:szCs w:val="24"/>
                <w:lang w:val="en-US"/>
              </w:rPr>
            </w:pPr>
            <w:r w:rsidRPr="00B20431">
              <w:rPr>
                <w:sz w:val="24"/>
                <w:szCs w:val="24"/>
                <w:lang w:val="en-US"/>
              </w:rPr>
              <w:t>3</w:t>
            </w:r>
          </w:p>
        </w:tc>
      </w:tr>
      <w:tr w:rsidR="003B1A8A" w:rsidRPr="00B20431" w:rsidTr="00432BB2">
        <w:trPr>
          <w:jc w:val="center"/>
        </w:trPr>
        <w:tc>
          <w:tcPr>
            <w:tcW w:w="2835" w:type="dxa"/>
            <w:shd w:val="clear" w:color="auto" w:fill="auto"/>
          </w:tcPr>
          <w:p w:rsidR="003B1A8A" w:rsidRPr="00B20431" w:rsidRDefault="003B1A8A" w:rsidP="003B1A8A">
            <w:pPr>
              <w:spacing w:after="0"/>
              <w:jc w:val="center"/>
              <w:textAlignment w:val="baseline"/>
              <w:rPr>
                <w:sz w:val="24"/>
                <w:szCs w:val="24"/>
              </w:rPr>
            </w:pPr>
          </w:p>
        </w:tc>
        <w:tc>
          <w:tcPr>
            <w:tcW w:w="3260" w:type="dxa"/>
            <w:shd w:val="clear" w:color="auto" w:fill="auto"/>
          </w:tcPr>
          <w:p w:rsidR="003B1A8A" w:rsidRPr="00B20431" w:rsidRDefault="003B1A8A" w:rsidP="003B1A8A">
            <w:pPr>
              <w:spacing w:after="0"/>
              <w:jc w:val="center"/>
              <w:textAlignment w:val="baseline"/>
              <w:rPr>
                <w:sz w:val="24"/>
                <w:szCs w:val="24"/>
              </w:rPr>
            </w:pPr>
          </w:p>
        </w:tc>
        <w:tc>
          <w:tcPr>
            <w:tcW w:w="3549" w:type="dxa"/>
            <w:shd w:val="clear" w:color="auto" w:fill="auto"/>
          </w:tcPr>
          <w:p w:rsidR="003B1A8A" w:rsidRPr="00B20431" w:rsidRDefault="003B1A8A" w:rsidP="003B1A8A">
            <w:pPr>
              <w:spacing w:after="0"/>
              <w:jc w:val="center"/>
              <w:textAlignment w:val="baseline"/>
              <w:rPr>
                <w:sz w:val="24"/>
                <w:szCs w:val="24"/>
              </w:rPr>
            </w:pPr>
          </w:p>
        </w:tc>
      </w:tr>
    </w:tbl>
    <w:p w:rsidR="003B1A8A" w:rsidRPr="00492465" w:rsidRDefault="003B1A8A" w:rsidP="003B1A8A">
      <w:pPr>
        <w:spacing w:after="0"/>
        <w:jc w:val="both"/>
        <w:textAlignment w:val="baseline"/>
        <w:rPr>
          <w:sz w:val="24"/>
          <w:szCs w:val="24"/>
          <w:lang w:val="en-US"/>
        </w:rPr>
      </w:pPr>
    </w:p>
    <w:p w:rsidR="003B1A8A" w:rsidRPr="005174EE" w:rsidRDefault="003B1A8A" w:rsidP="003B1A8A">
      <w:pPr>
        <w:spacing w:after="0"/>
        <w:rPr>
          <w:b/>
          <w:sz w:val="24"/>
          <w:szCs w:val="24"/>
        </w:rPr>
      </w:pPr>
      <w:r w:rsidRPr="005174EE">
        <w:rPr>
          <w:b/>
          <w:sz w:val="24"/>
          <w:szCs w:val="24"/>
        </w:rPr>
        <w:t>16. Установите соответствия циклов и их продолжительностью:</w:t>
      </w:r>
    </w:p>
    <w:tbl>
      <w:tblPr>
        <w:tblW w:w="986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901"/>
        <w:gridCol w:w="526"/>
        <w:gridCol w:w="6877"/>
      </w:tblGrid>
      <w:tr w:rsidR="003B1A8A" w:rsidRPr="00492465" w:rsidTr="00432BB2">
        <w:trPr>
          <w:trHeight w:val="352"/>
        </w:trPr>
        <w:tc>
          <w:tcPr>
            <w:tcW w:w="559" w:type="dxa"/>
          </w:tcPr>
          <w:p w:rsidR="003B1A8A" w:rsidRPr="00492465" w:rsidRDefault="003B1A8A" w:rsidP="003B1A8A">
            <w:pPr>
              <w:pStyle w:val="Default"/>
              <w:rPr>
                <w:color w:val="auto"/>
              </w:rPr>
            </w:pPr>
            <w:r w:rsidRPr="00492465">
              <w:rPr>
                <w:color w:val="auto"/>
              </w:rPr>
              <w:t>1</w:t>
            </w:r>
          </w:p>
        </w:tc>
        <w:tc>
          <w:tcPr>
            <w:tcW w:w="1901" w:type="dxa"/>
          </w:tcPr>
          <w:p w:rsidR="003B1A8A" w:rsidRPr="00492465" w:rsidRDefault="003B1A8A" w:rsidP="003B1A8A">
            <w:pPr>
              <w:pStyle w:val="Default"/>
              <w:rPr>
                <w:color w:val="auto"/>
              </w:rPr>
            </w:pPr>
            <w:proofErr w:type="spellStart"/>
            <w:r w:rsidRPr="00492465">
              <w:rPr>
                <w:bCs/>
                <w:color w:val="auto"/>
              </w:rPr>
              <w:t>Мезоцикл</w:t>
            </w:r>
            <w:proofErr w:type="spellEnd"/>
          </w:p>
        </w:tc>
        <w:tc>
          <w:tcPr>
            <w:tcW w:w="526" w:type="dxa"/>
          </w:tcPr>
          <w:p w:rsidR="003B1A8A" w:rsidRPr="00492465" w:rsidRDefault="003B1A8A" w:rsidP="003B1A8A">
            <w:pPr>
              <w:pStyle w:val="Default"/>
              <w:rPr>
                <w:color w:val="auto"/>
              </w:rPr>
            </w:pPr>
            <w:r w:rsidRPr="00492465">
              <w:rPr>
                <w:color w:val="auto"/>
              </w:rPr>
              <w:t>А</w:t>
            </w:r>
          </w:p>
        </w:tc>
        <w:tc>
          <w:tcPr>
            <w:tcW w:w="6877" w:type="dxa"/>
          </w:tcPr>
          <w:p w:rsidR="003B1A8A" w:rsidRPr="00492465" w:rsidRDefault="003B1A8A" w:rsidP="003B1A8A">
            <w:pPr>
              <w:pStyle w:val="a4"/>
              <w:spacing w:before="0" w:beforeAutospacing="0" w:after="0" w:afterAutospacing="0"/>
              <w:jc w:val="both"/>
            </w:pPr>
            <w:r w:rsidRPr="00492465">
              <w:t>это большой тренировочный цикл типа полуго</w:t>
            </w:r>
            <w:r w:rsidRPr="00492465">
              <w:softHyphen/>
              <w:t>дичного (в отдельных случаях 3—4 месяца), годичного, многолет</w:t>
            </w:r>
            <w:r w:rsidRPr="00492465">
              <w:softHyphen/>
              <w:t>него (например, четырехгодичного), связанный с развитием, ста</w:t>
            </w:r>
            <w:r w:rsidRPr="00492465">
              <w:softHyphen/>
              <w:t>билизацией и временной утратой спортивной формы и включаю</w:t>
            </w:r>
            <w:r w:rsidRPr="00492465">
              <w:softHyphen/>
              <w:t>щий законченный ряд периодов, этапов</w:t>
            </w:r>
          </w:p>
        </w:tc>
      </w:tr>
      <w:tr w:rsidR="003B1A8A" w:rsidRPr="00492465" w:rsidTr="00432BB2">
        <w:trPr>
          <w:trHeight w:val="301"/>
        </w:trPr>
        <w:tc>
          <w:tcPr>
            <w:tcW w:w="559" w:type="dxa"/>
          </w:tcPr>
          <w:p w:rsidR="003B1A8A" w:rsidRPr="00492465" w:rsidRDefault="003B1A8A" w:rsidP="003B1A8A">
            <w:pPr>
              <w:pStyle w:val="Default"/>
              <w:rPr>
                <w:color w:val="auto"/>
              </w:rPr>
            </w:pPr>
            <w:r w:rsidRPr="00492465">
              <w:rPr>
                <w:color w:val="auto"/>
              </w:rPr>
              <w:t>2</w:t>
            </w:r>
          </w:p>
        </w:tc>
        <w:tc>
          <w:tcPr>
            <w:tcW w:w="1901" w:type="dxa"/>
          </w:tcPr>
          <w:p w:rsidR="003B1A8A" w:rsidRPr="00492465" w:rsidRDefault="003B1A8A" w:rsidP="003B1A8A">
            <w:pPr>
              <w:pStyle w:val="Default"/>
              <w:rPr>
                <w:color w:val="auto"/>
              </w:rPr>
            </w:pPr>
            <w:r w:rsidRPr="00492465">
              <w:rPr>
                <w:bCs/>
                <w:color w:val="auto"/>
              </w:rPr>
              <w:t>Микроцикл</w:t>
            </w:r>
          </w:p>
        </w:tc>
        <w:tc>
          <w:tcPr>
            <w:tcW w:w="526" w:type="dxa"/>
          </w:tcPr>
          <w:p w:rsidR="003B1A8A" w:rsidRPr="00492465" w:rsidRDefault="003B1A8A" w:rsidP="003B1A8A">
            <w:pPr>
              <w:pStyle w:val="Default"/>
              <w:rPr>
                <w:color w:val="auto"/>
              </w:rPr>
            </w:pPr>
            <w:r w:rsidRPr="00492465">
              <w:rPr>
                <w:color w:val="auto"/>
              </w:rPr>
              <w:t>В</w:t>
            </w:r>
          </w:p>
        </w:tc>
        <w:tc>
          <w:tcPr>
            <w:tcW w:w="6877" w:type="dxa"/>
          </w:tcPr>
          <w:p w:rsidR="003B1A8A" w:rsidRPr="00492465" w:rsidRDefault="003B1A8A" w:rsidP="003B1A8A">
            <w:pPr>
              <w:tabs>
                <w:tab w:val="left" w:pos="195"/>
                <w:tab w:val="left" w:pos="1500"/>
              </w:tabs>
              <w:spacing w:after="0"/>
              <w:rPr>
                <w:sz w:val="24"/>
                <w:szCs w:val="24"/>
              </w:rPr>
            </w:pPr>
            <w:r w:rsidRPr="00492465">
              <w:rPr>
                <w:sz w:val="24"/>
                <w:szCs w:val="24"/>
              </w:rPr>
              <w:t>это средний тренировочный цикл продолжитель</w:t>
            </w:r>
            <w:r w:rsidRPr="00492465">
              <w:rPr>
                <w:sz w:val="24"/>
                <w:szCs w:val="24"/>
              </w:rPr>
              <w:softHyphen/>
              <w:t>ностью от 2 до 6 недель, включающий относительно закончен</w:t>
            </w:r>
            <w:r w:rsidRPr="00492465">
              <w:rPr>
                <w:sz w:val="24"/>
                <w:szCs w:val="24"/>
              </w:rPr>
              <w:softHyphen/>
              <w:t>ный ряд микроциклов.</w:t>
            </w:r>
          </w:p>
        </w:tc>
      </w:tr>
      <w:tr w:rsidR="003B1A8A" w:rsidRPr="00492465" w:rsidTr="00432BB2">
        <w:trPr>
          <w:trHeight w:val="184"/>
        </w:trPr>
        <w:tc>
          <w:tcPr>
            <w:tcW w:w="559" w:type="dxa"/>
          </w:tcPr>
          <w:p w:rsidR="003B1A8A" w:rsidRPr="00492465" w:rsidRDefault="003B1A8A" w:rsidP="003B1A8A">
            <w:pPr>
              <w:pStyle w:val="Default"/>
              <w:rPr>
                <w:color w:val="auto"/>
              </w:rPr>
            </w:pPr>
            <w:r w:rsidRPr="00492465">
              <w:rPr>
                <w:color w:val="auto"/>
              </w:rPr>
              <w:t>3</w:t>
            </w:r>
          </w:p>
        </w:tc>
        <w:tc>
          <w:tcPr>
            <w:tcW w:w="1901" w:type="dxa"/>
          </w:tcPr>
          <w:p w:rsidR="003B1A8A" w:rsidRPr="00492465" w:rsidRDefault="003B1A8A" w:rsidP="003B1A8A">
            <w:pPr>
              <w:pStyle w:val="Default"/>
              <w:rPr>
                <w:color w:val="auto"/>
              </w:rPr>
            </w:pPr>
            <w:r w:rsidRPr="00492465">
              <w:rPr>
                <w:bCs/>
                <w:color w:val="auto"/>
              </w:rPr>
              <w:t>Макроцикл</w:t>
            </w:r>
          </w:p>
        </w:tc>
        <w:tc>
          <w:tcPr>
            <w:tcW w:w="526" w:type="dxa"/>
          </w:tcPr>
          <w:p w:rsidR="003B1A8A" w:rsidRPr="00492465" w:rsidRDefault="003B1A8A" w:rsidP="003B1A8A">
            <w:pPr>
              <w:pStyle w:val="Default"/>
              <w:rPr>
                <w:color w:val="auto"/>
              </w:rPr>
            </w:pPr>
            <w:r w:rsidRPr="00492465">
              <w:rPr>
                <w:color w:val="auto"/>
              </w:rPr>
              <w:t>С</w:t>
            </w:r>
          </w:p>
        </w:tc>
        <w:tc>
          <w:tcPr>
            <w:tcW w:w="6877" w:type="dxa"/>
          </w:tcPr>
          <w:p w:rsidR="003B1A8A" w:rsidRPr="00492465" w:rsidRDefault="003B1A8A" w:rsidP="003B1A8A">
            <w:pPr>
              <w:pStyle w:val="a4"/>
              <w:spacing w:before="0" w:beforeAutospacing="0" w:after="0" w:afterAutospacing="0"/>
              <w:jc w:val="both"/>
            </w:pPr>
            <w:r w:rsidRPr="00492465">
              <w:t>это малый цикл тренировки, чаще всего с не</w:t>
            </w:r>
            <w:r w:rsidRPr="00492465">
              <w:softHyphen/>
              <w:t xml:space="preserve">дельной или </w:t>
            </w:r>
            <w:proofErr w:type="spellStart"/>
            <w:r w:rsidRPr="00492465">
              <w:t>околонедельной</w:t>
            </w:r>
            <w:proofErr w:type="spellEnd"/>
            <w:r w:rsidRPr="00492465">
              <w:t xml:space="preserve"> продолжительностью, включающий обычно от двух до нескольких занятий</w:t>
            </w:r>
          </w:p>
        </w:tc>
      </w:tr>
    </w:tbl>
    <w:p w:rsidR="003B1A8A" w:rsidRDefault="003B1A8A" w:rsidP="003B1A8A">
      <w:pPr>
        <w:spacing w:after="0"/>
        <w:jc w:val="both"/>
        <w:textAlignment w:val="baseline"/>
        <w:rPr>
          <w:sz w:val="24"/>
          <w:szCs w:val="24"/>
        </w:rPr>
      </w:pPr>
    </w:p>
    <w:p w:rsidR="003B1A8A" w:rsidRPr="00492465" w:rsidRDefault="003B1A8A" w:rsidP="003B1A8A">
      <w:pPr>
        <w:spacing w:after="0"/>
        <w:jc w:val="both"/>
        <w:textAlignment w:val="baseline"/>
        <w:rPr>
          <w:sz w:val="24"/>
          <w:szCs w:val="24"/>
        </w:rPr>
      </w:pPr>
      <w:r w:rsidRPr="00492465">
        <w:rPr>
          <w:sz w:val="24"/>
          <w:szCs w:val="24"/>
        </w:rPr>
        <w:t>Ответ:</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3402"/>
      </w:tblGrid>
      <w:tr w:rsidR="003B1A8A" w:rsidRPr="00B20431" w:rsidTr="00432BB2">
        <w:tc>
          <w:tcPr>
            <w:tcW w:w="3260"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1</w:t>
            </w:r>
          </w:p>
        </w:tc>
        <w:tc>
          <w:tcPr>
            <w:tcW w:w="3119"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2</w:t>
            </w:r>
          </w:p>
        </w:tc>
        <w:tc>
          <w:tcPr>
            <w:tcW w:w="3402"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3</w:t>
            </w:r>
          </w:p>
        </w:tc>
      </w:tr>
      <w:tr w:rsidR="003B1A8A" w:rsidRPr="00B20431" w:rsidTr="00432BB2">
        <w:tc>
          <w:tcPr>
            <w:tcW w:w="3260" w:type="dxa"/>
            <w:shd w:val="clear" w:color="auto" w:fill="auto"/>
          </w:tcPr>
          <w:p w:rsidR="003B1A8A" w:rsidRPr="00B20431" w:rsidRDefault="003B1A8A" w:rsidP="003B1A8A">
            <w:pPr>
              <w:spacing w:after="0"/>
              <w:ind w:firstLine="567"/>
              <w:jc w:val="both"/>
              <w:textAlignment w:val="baseline"/>
              <w:rPr>
                <w:sz w:val="24"/>
                <w:szCs w:val="24"/>
              </w:rPr>
            </w:pPr>
          </w:p>
        </w:tc>
        <w:tc>
          <w:tcPr>
            <w:tcW w:w="3119" w:type="dxa"/>
            <w:shd w:val="clear" w:color="auto" w:fill="auto"/>
          </w:tcPr>
          <w:p w:rsidR="003B1A8A" w:rsidRPr="00B20431" w:rsidRDefault="003B1A8A" w:rsidP="003B1A8A">
            <w:pPr>
              <w:spacing w:after="0"/>
              <w:ind w:firstLine="567"/>
              <w:jc w:val="both"/>
              <w:textAlignment w:val="baseline"/>
              <w:rPr>
                <w:sz w:val="24"/>
                <w:szCs w:val="24"/>
              </w:rPr>
            </w:pPr>
          </w:p>
        </w:tc>
        <w:tc>
          <w:tcPr>
            <w:tcW w:w="3402" w:type="dxa"/>
            <w:shd w:val="clear" w:color="auto" w:fill="auto"/>
          </w:tcPr>
          <w:p w:rsidR="003B1A8A" w:rsidRPr="00B20431" w:rsidRDefault="003B1A8A" w:rsidP="003B1A8A">
            <w:pPr>
              <w:spacing w:after="0"/>
              <w:ind w:firstLine="567"/>
              <w:jc w:val="both"/>
              <w:textAlignment w:val="baseline"/>
              <w:rPr>
                <w:sz w:val="24"/>
                <w:szCs w:val="24"/>
              </w:rPr>
            </w:pPr>
          </w:p>
        </w:tc>
      </w:tr>
    </w:tbl>
    <w:p w:rsidR="003B1A8A" w:rsidRPr="00662FFC" w:rsidRDefault="003B1A8A" w:rsidP="003B1A8A">
      <w:pPr>
        <w:tabs>
          <w:tab w:val="left" w:pos="1845"/>
        </w:tabs>
        <w:spacing w:after="0"/>
        <w:rPr>
          <w:b/>
          <w:sz w:val="24"/>
          <w:szCs w:val="24"/>
        </w:rPr>
      </w:pPr>
    </w:p>
    <w:p w:rsidR="003B1A8A" w:rsidRDefault="003B1A8A" w:rsidP="003B1A8A">
      <w:pPr>
        <w:pStyle w:val="a4"/>
        <w:spacing w:before="0" w:beforeAutospacing="0" w:after="0" w:afterAutospacing="0"/>
        <w:ind w:left="360"/>
        <w:jc w:val="both"/>
        <w:rPr>
          <w:b/>
        </w:rPr>
      </w:pPr>
      <w:r w:rsidRPr="00662FFC">
        <w:rPr>
          <w:b/>
        </w:rPr>
        <w:t xml:space="preserve"> 17. </w:t>
      </w:r>
      <w:r w:rsidRPr="00662FFC">
        <w:rPr>
          <w:b/>
          <w:bCs/>
        </w:rPr>
        <w:t xml:space="preserve"> </w:t>
      </w:r>
      <w:r w:rsidRPr="00662FFC">
        <w:rPr>
          <w:b/>
        </w:rPr>
        <w:t>Установите соответствие видов медицинской группы и лицам, отнесенным к ним:</w:t>
      </w:r>
    </w:p>
    <w:p w:rsidR="003B1A8A" w:rsidRPr="00662FFC" w:rsidRDefault="003B1A8A" w:rsidP="003B1A8A">
      <w:pPr>
        <w:pStyle w:val="a4"/>
        <w:spacing w:before="0" w:beforeAutospacing="0" w:after="0" w:afterAutospacing="0"/>
        <w:ind w:left="360"/>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2"/>
        <w:gridCol w:w="710"/>
        <w:gridCol w:w="5560"/>
      </w:tblGrid>
      <w:tr w:rsidR="003B1A8A" w:rsidRPr="00B20431" w:rsidTr="00432BB2">
        <w:tc>
          <w:tcPr>
            <w:tcW w:w="959" w:type="dxa"/>
            <w:shd w:val="clear" w:color="auto" w:fill="auto"/>
          </w:tcPr>
          <w:p w:rsidR="003B1A8A" w:rsidRPr="00B20431" w:rsidRDefault="003B1A8A" w:rsidP="003B1A8A">
            <w:pPr>
              <w:spacing w:after="0"/>
              <w:jc w:val="center"/>
              <w:rPr>
                <w:rFonts w:eastAsia="Times New Roman"/>
                <w:sz w:val="24"/>
                <w:szCs w:val="24"/>
              </w:rPr>
            </w:pPr>
            <w:r w:rsidRPr="00B20431">
              <w:rPr>
                <w:rFonts w:eastAsia="Times New Roman"/>
                <w:sz w:val="24"/>
                <w:szCs w:val="24"/>
              </w:rPr>
              <w:t>1</w:t>
            </w:r>
          </w:p>
        </w:tc>
        <w:tc>
          <w:tcPr>
            <w:tcW w:w="2552" w:type="dxa"/>
            <w:shd w:val="clear" w:color="auto" w:fill="auto"/>
          </w:tcPr>
          <w:p w:rsidR="003B1A8A" w:rsidRPr="00B20431" w:rsidRDefault="003B1A8A" w:rsidP="003B1A8A">
            <w:pPr>
              <w:spacing w:after="0"/>
              <w:jc w:val="center"/>
              <w:rPr>
                <w:rFonts w:eastAsia="Times New Roman"/>
                <w:sz w:val="24"/>
                <w:szCs w:val="24"/>
              </w:rPr>
            </w:pPr>
            <w:r w:rsidRPr="00B20431">
              <w:rPr>
                <w:sz w:val="24"/>
                <w:szCs w:val="24"/>
              </w:rPr>
              <w:t>К основной медицинской группе</w:t>
            </w:r>
          </w:p>
        </w:tc>
        <w:tc>
          <w:tcPr>
            <w:tcW w:w="710" w:type="dxa"/>
            <w:shd w:val="clear" w:color="auto" w:fill="auto"/>
          </w:tcPr>
          <w:p w:rsidR="003B1A8A" w:rsidRPr="00B20431" w:rsidRDefault="003B1A8A" w:rsidP="003B1A8A">
            <w:pPr>
              <w:spacing w:after="0"/>
              <w:jc w:val="center"/>
              <w:rPr>
                <w:rFonts w:eastAsia="Times New Roman"/>
                <w:sz w:val="24"/>
                <w:szCs w:val="24"/>
              </w:rPr>
            </w:pPr>
            <w:r w:rsidRPr="00B20431">
              <w:rPr>
                <w:rFonts w:eastAsia="Times New Roman"/>
                <w:sz w:val="24"/>
                <w:szCs w:val="24"/>
              </w:rPr>
              <w:t>А</w:t>
            </w:r>
          </w:p>
        </w:tc>
        <w:tc>
          <w:tcPr>
            <w:tcW w:w="5560" w:type="dxa"/>
            <w:shd w:val="clear" w:color="auto" w:fill="auto"/>
          </w:tcPr>
          <w:p w:rsidR="003B1A8A" w:rsidRPr="00B20431" w:rsidRDefault="003B1A8A" w:rsidP="003B1A8A">
            <w:pPr>
              <w:shd w:val="clear" w:color="auto" w:fill="FFFFFF"/>
              <w:spacing w:after="0"/>
              <w:rPr>
                <w:sz w:val="24"/>
                <w:szCs w:val="24"/>
              </w:rPr>
            </w:pPr>
            <w:r w:rsidRPr="00B20431">
              <w:rPr>
                <w:sz w:val="24"/>
                <w:szCs w:val="24"/>
              </w:rPr>
              <w:t>относятся лица, имеющие отклонения в состоянии здоровья постоянного или временного характера.</w:t>
            </w:r>
          </w:p>
        </w:tc>
      </w:tr>
      <w:tr w:rsidR="003B1A8A" w:rsidRPr="00B20431" w:rsidTr="00432BB2">
        <w:tc>
          <w:tcPr>
            <w:tcW w:w="959" w:type="dxa"/>
            <w:shd w:val="clear" w:color="auto" w:fill="auto"/>
          </w:tcPr>
          <w:p w:rsidR="003B1A8A" w:rsidRPr="00B20431" w:rsidRDefault="003B1A8A" w:rsidP="003B1A8A">
            <w:pPr>
              <w:spacing w:after="0"/>
              <w:jc w:val="center"/>
              <w:rPr>
                <w:rFonts w:eastAsia="Times New Roman"/>
                <w:sz w:val="24"/>
                <w:szCs w:val="24"/>
              </w:rPr>
            </w:pPr>
            <w:r w:rsidRPr="00B20431">
              <w:rPr>
                <w:rFonts w:eastAsia="Times New Roman"/>
                <w:sz w:val="24"/>
                <w:szCs w:val="24"/>
              </w:rPr>
              <w:t>2</w:t>
            </w:r>
          </w:p>
        </w:tc>
        <w:tc>
          <w:tcPr>
            <w:tcW w:w="2552" w:type="dxa"/>
            <w:shd w:val="clear" w:color="auto" w:fill="auto"/>
          </w:tcPr>
          <w:p w:rsidR="003B1A8A" w:rsidRPr="00B20431" w:rsidRDefault="003B1A8A" w:rsidP="003B1A8A">
            <w:pPr>
              <w:spacing w:after="0"/>
              <w:jc w:val="center"/>
              <w:rPr>
                <w:rFonts w:eastAsia="Times New Roman"/>
                <w:sz w:val="24"/>
                <w:szCs w:val="24"/>
              </w:rPr>
            </w:pPr>
            <w:r w:rsidRPr="00B20431">
              <w:rPr>
                <w:sz w:val="24"/>
                <w:szCs w:val="24"/>
              </w:rPr>
              <w:t>К подготовительной медицинской группе</w:t>
            </w:r>
          </w:p>
        </w:tc>
        <w:tc>
          <w:tcPr>
            <w:tcW w:w="710" w:type="dxa"/>
            <w:shd w:val="clear" w:color="auto" w:fill="auto"/>
          </w:tcPr>
          <w:p w:rsidR="003B1A8A" w:rsidRPr="00B20431" w:rsidRDefault="003B1A8A" w:rsidP="003B1A8A">
            <w:pPr>
              <w:shd w:val="clear" w:color="auto" w:fill="FFFFFF"/>
              <w:spacing w:after="0"/>
              <w:jc w:val="center"/>
              <w:rPr>
                <w:rFonts w:eastAsia="Times New Roman"/>
                <w:sz w:val="24"/>
                <w:szCs w:val="24"/>
              </w:rPr>
            </w:pPr>
            <w:r w:rsidRPr="00B20431">
              <w:rPr>
                <w:rFonts w:eastAsia="Times New Roman"/>
                <w:sz w:val="24"/>
                <w:szCs w:val="24"/>
              </w:rPr>
              <w:t>В</w:t>
            </w:r>
          </w:p>
        </w:tc>
        <w:tc>
          <w:tcPr>
            <w:tcW w:w="5560" w:type="dxa"/>
            <w:shd w:val="clear" w:color="auto" w:fill="auto"/>
          </w:tcPr>
          <w:p w:rsidR="003B1A8A" w:rsidRPr="00B20431" w:rsidRDefault="003B1A8A" w:rsidP="003B1A8A">
            <w:pPr>
              <w:shd w:val="clear" w:color="auto" w:fill="FFFFFF"/>
              <w:spacing w:after="0"/>
              <w:rPr>
                <w:sz w:val="24"/>
                <w:szCs w:val="24"/>
              </w:rPr>
            </w:pPr>
            <w:r w:rsidRPr="00B20431">
              <w:rPr>
                <w:sz w:val="24"/>
                <w:szCs w:val="24"/>
              </w:rPr>
              <w:t>относятся лица без отклонения в состоянии здоровья, а также лица, имеющие незначительные отклонения в состоянии здоровья, при достаточном физическом развитии и достаточной физической подготовленности.</w:t>
            </w:r>
          </w:p>
        </w:tc>
      </w:tr>
      <w:tr w:rsidR="003B1A8A" w:rsidRPr="00B20431" w:rsidTr="00432BB2">
        <w:tc>
          <w:tcPr>
            <w:tcW w:w="959" w:type="dxa"/>
            <w:shd w:val="clear" w:color="auto" w:fill="auto"/>
          </w:tcPr>
          <w:p w:rsidR="003B1A8A" w:rsidRPr="00B20431" w:rsidRDefault="003B1A8A" w:rsidP="003B1A8A">
            <w:pPr>
              <w:spacing w:after="0"/>
              <w:jc w:val="center"/>
              <w:rPr>
                <w:rFonts w:eastAsia="Times New Roman"/>
                <w:sz w:val="24"/>
                <w:szCs w:val="24"/>
              </w:rPr>
            </w:pPr>
            <w:r w:rsidRPr="00B20431">
              <w:rPr>
                <w:rFonts w:eastAsia="Times New Roman"/>
                <w:sz w:val="24"/>
                <w:szCs w:val="24"/>
              </w:rPr>
              <w:t>3</w:t>
            </w:r>
          </w:p>
        </w:tc>
        <w:tc>
          <w:tcPr>
            <w:tcW w:w="2552" w:type="dxa"/>
            <w:shd w:val="clear" w:color="auto" w:fill="auto"/>
          </w:tcPr>
          <w:p w:rsidR="003B1A8A" w:rsidRPr="00B20431" w:rsidRDefault="003B1A8A" w:rsidP="003B1A8A">
            <w:pPr>
              <w:spacing w:after="0"/>
              <w:jc w:val="center"/>
              <w:rPr>
                <w:rFonts w:eastAsia="Times New Roman"/>
                <w:sz w:val="24"/>
                <w:szCs w:val="24"/>
              </w:rPr>
            </w:pPr>
            <w:r w:rsidRPr="00B20431">
              <w:rPr>
                <w:sz w:val="24"/>
                <w:szCs w:val="24"/>
              </w:rPr>
              <w:t>К специальной медицинской группе</w:t>
            </w:r>
          </w:p>
        </w:tc>
        <w:tc>
          <w:tcPr>
            <w:tcW w:w="710" w:type="dxa"/>
            <w:shd w:val="clear" w:color="auto" w:fill="auto"/>
          </w:tcPr>
          <w:p w:rsidR="003B1A8A" w:rsidRPr="00B20431" w:rsidRDefault="003B1A8A" w:rsidP="003B1A8A">
            <w:pPr>
              <w:spacing w:after="0"/>
              <w:jc w:val="center"/>
              <w:rPr>
                <w:rFonts w:eastAsia="Times New Roman"/>
                <w:sz w:val="24"/>
                <w:szCs w:val="24"/>
              </w:rPr>
            </w:pPr>
            <w:r w:rsidRPr="00B20431">
              <w:rPr>
                <w:rFonts w:eastAsia="Times New Roman"/>
                <w:sz w:val="24"/>
                <w:szCs w:val="24"/>
              </w:rPr>
              <w:t>С</w:t>
            </w:r>
          </w:p>
        </w:tc>
        <w:tc>
          <w:tcPr>
            <w:tcW w:w="5560" w:type="dxa"/>
            <w:shd w:val="clear" w:color="auto" w:fill="auto"/>
          </w:tcPr>
          <w:p w:rsidR="003B1A8A" w:rsidRPr="00B20431" w:rsidRDefault="003B1A8A" w:rsidP="003B1A8A">
            <w:pPr>
              <w:shd w:val="clear" w:color="auto" w:fill="FFFFFF"/>
              <w:spacing w:after="0"/>
              <w:rPr>
                <w:sz w:val="24"/>
                <w:szCs w:val="24"/>
              </w:rPr>
            </w:pPr>
            <w:r w:rsidRPr="00B20431">
              <w:rPr>
                <w:sz w:val="24"/>
                <w:szCs w:val="24"/>
              </w:rPr>
              <w:t>относятся лица без отклонений в состоянии здоровья, а также лица, имеющие незначительные отклонения в состоянии здоровья, с недостаточным физическим развитием и недостаточной физической подготовленностью.</w:t>
            </w:r>
          </w:p>
        </w:tc>
      </w:tr>
    </w:tbl>
    <w:p w:rsidR="003B1A8A" w:rsidRPr="00492465" w:rsidRDefault="003B1A8A" w:rsidP="003B1A8A">
      <w:pPr>
        <w:pStyle w:val="a3"/>
        <w:jc w:val="both"/>
        <w:textAlignment w:val="baseline"/>
        <w:rPr>
          <w:sz w:val="24"/>
          <w:szCs w:val="24"/>
        </w:rPr>
      </w:pPr>
    </w:p>
    <w:p w:rsidR="003B1A8A" w:rsidRPr="00492465" w:rsidRDefault="003B1A8A" w:rsidP="003B1A8A">
      <w:pPr>
        <w:spacing w:after="0"/>
        <w:jc w:val="both"/>
        <w:textAlignment w:val="baseline"/>
        <w:rPr>
          <w:sz w:val="24"/>
          <w:szCs w:val="24"/>
        </w:rPr>
      </w:pPr>
      <w:r w:rsidRPr="00492465">
        <w:rPr>
          <w:sz w:val="24"/>
          <w:szCs w:val="24"/>
        </w:rPr>
        <w:t>Ответ:</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3402"/>
      </w:tblGrid>
      <w:tr w:rsidR="003B1A8A" w:rsidRPr="00B20431" w:rsidTr="00432BB2">
        <w:tc>
          <w:tcPr>
            <w:tcW w:w="3260"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1</w:t>
            </w:r>
          </w:p>
        </w:tc>
        <w:tc>
          <w:tcPr>
            <w:tcW w:w="3119"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2</w:t>
            </w:r>
          </w:p>
        </w:tc>
        <w:tc>
          <w:tcPr>
            <w:tcW w:w="3402" w:type="dxa"/>
            <w:shd w:val="clear" w:color="auto" w:fill="auto"/>
          </w:tcPr>
          <w:p w:rsidR="003B1A8A" w:rsidRPr="00B20431" w:rsidRDefault="003B1A8A" w:rsidP="003B1A8A">
            <w:pPr>
              <w:spacing w:after="0"/>
              <w:ind w:firstLine="567"/>
              <w:jc w:val="both"/>
              <w:textAlignment w:val="baseline"/>
              <w:rPr>
                <w:sz w:val="24"/>
                <w:szCs w:val="24"/>
              </w:rPr>
            </w:pPr>
            <w:r w:rsidRPr="00B20431">
              <w:rPr>
                <w:sz w:val="24"/>
                <w:szCs w:val="24"/>
              </w:rPr>
              <w:t>3</w:t>
            </w:r>
          </w:p>
        </w:tc>
      </w:tr>
      <w:tr w:rsidR="003B1A8A" w:rsidRPr="00B20431" w:rsidTr="00432BB2">
        <w:tc>
          <w:tcPr>
            <w:tcW w:w="3260" w:type="dxa"/>
            <w:shd w:val="clear" w:color="auto" w:fill="auto"/>
          </w:tcPr>
          <w:p w:rsidR="003B1A8A" w:rsidRPr="00B20431" w:rsidRDefault="003B1A8A" w:rsidP="003B1A8A">
            <w:pPr>
              <w:spacing w:after="0"/>
              <w:ind w:firstLine="567"/>
              <w:jc w:val="both"/>
              <w:textAlignment w:val="baseline"/>
              <w:rPr>
                <w:sz w:val="24"/>
                <w:szCs w:val="24"/>
              </w:rPr>
            </w:pPr>
          </w:p>
        </w:tc>
        <w:tc>
          <w:tcPr>
            <w:tcW w:w="3119" w:type="dxa"/>
            <w:shd w:val="clear" w:color="auto" w:fill="auto"/>
          </w:tcPr>
          <w:p w:rsidR="003B1A8A" w:rsidRPr="00B20431" w:rsidRDefault="003B1A8A" w:rsidP="003B1A8A">
            <w:pPr>
              <w:spacing w:after="0"/>
              <w:ind w:firstLine="567"/>
              <w:jc w:val="both"/>
              <w:textAlignment w:val="baseline"/>
              <w:rPr>
                <w:sz w:val="24"/>
                <w:szCs w:val="24"/>
              </w:rPr>
            </w:pPr>
          </w:p>
        </w:tc>
        <w:tc>
          <w:tcPr>
            <w:tcW w:w="3402" w:type="dxa"/>
            <w:shd w:val="clear" w:color="auto" w:fill="auto"/>
          </w:tcPr>
          <w:p w:rsidR="003B1A8A" w:rsidRPr="00B20431" w:rsidRDefault="003B1A8A" w:rsidP="003B1A8A">
            <w:pPr>
              <w:spacing w:after="0"/>
              <w:ind w:firstLine="567"/>
              <w:jc w:val="both"/>
              <w:textAlignment w:val="baseline"/>
              <w:rPr>
                <w:sz w:val="24"/>
                <w:szCs w:val="24"/>
              </w:rPr>
            </w:pPr>
          </w:p>
        </w:tc>
      </w:tr>
    </w:tbl>
    <w:p w:rsidR="003B1A8A" w:rsidRDefault="003B1A8A" w:rsidP="003B1A8A">
      <w:pPr>
        <w:tabs>
          <w:tab w:val="left" w:pos="1845"/>
        </w:tabs>
        <w:spacing w:after="0"/>
        <w:rPr>
          <w:sz w:val="24"/>
          <w:szCs w:val="24"/>
        </w:rPr>
      </w:pPr>
    </w:p>
    <w:p w:rsidR="003B1A8A" w:rsidRDefault="003B1A8A" w:rsidP="003B1A8A">
      <w:pPr>
        <w:tabs>
          <w:tab w:val="left" w:pos="1845"/>
        </w:tabs>
        <w:spacing w:after="0"/>
        <w:rPr>
          <w:sz w:val="24"/>
          <w:szCs w:val="24"/>
        </w:rPr>
      </w:pPr>
    </w:p>
    <w:p w:rsidR="003B1A8A" w:rsidRPr="00492465" w:rsidRDefault="003B1A8A" w:rsidP="003B1A8A">
      <w:pPr>
        <w:tabs>
          <w:tab w:val="left" w:pos="1845"/>
        </w:tabs>
        <w:spacing w:after="0"/>
        <w:rPr>
          <w:sz w:val="24"/>
          <w:szCs w:val="24"/>
        </w:rPr>
      </w:pPr>
    </w:p>
    <w:p w:rsidR="003B1A8A" w:rsidRDefault="003B1A8A" w:rsidP="003B1A8A">
      <w:pPr>
        <w:tabs>
          <w:tab w:val="left" w:pos="709"/>
        </w:tabs>
        <w:spacing w:after="0" w:line="240" w:lineRule="atLeast"/>
        <w:ind w:left="360" w:right="-1"/>
        <w:jc w:val="both"/>
        <w:rPr>
          <w:b/>
          <w:sz w:val="24"/>
          <w:szCs w:val="24"/>
        </w:rPr>
      </w:pPr>
      <w:r w:rsidRPr="00662FFC">
        <w:rPr>
          <w:b/>
          <w:sz w:val="24"/>
          <w:szCs w:val="24"/>
        </w:rPr>
        <w:t>18. Где располагается общий центр массы (ОМЦ) тела занимающегося при различных состояниях равновесия? Установите соответствие.</w:t>
      </w:r>
    </w:p>
    <w:p w:rsidR="003B1A8A" w:rsidRPr="00662FFC" w:rsidRDefault="003B1A8A" w:rsidP="003B1A8A">
      <w:pPr>
        <w:tabs>
          <w:tab w:val="left" w:pos="709"/>
        </w:tabs>
        <w:spacing w:after="0" w:line="240" w:lineRule="atLeast"/>
        <w:ind w:left="360" w:right="-1"/>
        <w:jc w:val="both"/>
        <w:rPr>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12"/>
        <w:gridCol w:w="567"/>
        <w:gridCol w:w="5326"/>
      </w:tblGrid>
      <w:tr w:rsidR="003B1A8A" w:rsidRPr="00B20431" w:rsidTr="00432BB2">
        <w:tc>
          <w:tcPr>
            <w:tcW w:w="1276"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1</w:t>
            </w:r>
          </w:p>
        </w:tc>
        <w:tc>
          <w:tcPr>
            <w:tcW w:w="2612" w:type="dxa"/>
            <w:shd w:val="clear" w:color="auto" w:fill="auto"/>
          </w:tcPr>
          <w:p w:rsidR="003B1A8A" w:rsidRPr="00B20431" w:rsidRDefault="003B1A8A" w:rsidP="003B1A8A">
            <w:pPr>
              <w:spacing w:after="0" w:line="240" w:lineRule="atLeast"/>
              <w:rPr>
                <w:sz w:val="24"/>
                <w:szCs w:val="24"/>
              </w:rPr>
            </w:pPr>
            <w:r w:rsidRPr="00B20431">
              <w:rPr>
                <w:sz w:val="24"/>
                <w:szCs w:val="24"/>
              </w:rPr>
              <w:t>при устойчивом равновесии</w:t>
            </w:r>
          </w:p>
        </w:tc>
        <w:tc>
          <w:tcPr>
            <w:tcW w:w="567"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А</w:t>
            </w:r>
          </w:p>
        </w:tc>
        <w:tc>
          <w:tcPr>
            <w:tcW w:w="5326" w:type="dxa"/>
            <w:shd w:val="clear" w:color="auto" w:fill="auto"/>
          </w:tcPr>
          <w:p w:rsidR="003B1A8A" w:rsidRPr="00B20431" w:rsidRDefault="003B1A8A" w:rsidP="003B1A8A">
            <w:pPr>
              <w:spacing w:after="0" w:line="240" w:lineRule="atLeast"/>
              <w:jc w:val="both"/>
              <w:rPr>
                <w:sz w:val="24"/>
                <w:szCs w:val="24"/>
              </w:rPr>
            </w:pPr>
            <w:r w:rsidRPr="00B20431">
              <w:rPr>
                <w:sz w:val="24"/>
                <w:szCs w:val="24"/>
              </w:rPr>
              <w:t>общий центр массы (ОЦМ) тела может колебаться в пределах площади опоры, располагаться на ее границе; может даже незначительно или кратковременно выходить за ее пределы</w:t>
            </w:r>
          </w:p>
        </w:tc>
      </w:tr>
      <w:tr w:rsidR="003B1A8A" w:rsidRPr="00B20431" w:rsidTr="00432BB2">
        <w:tc>
          <w:tcPr>
            <w:tcW w:w="1276"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2</w:t>
            </w:r>
          </w:p>
        </w:tc>
        <w:tc>
          <w:tcPr>
            <w:tcW w:w="2612" w:type="dxa"/>
            <w:shd w:val="clear" w:color="auto" w:fill="auto"/>
          </w:tcPr>
          <w:p w:rsidR="003B1A8A" w:rsidRPr="00B20431" w:rsidRDefault="003B1A8A" w:rsidP="003B1A8A">
            <w:pPr>
              <w:spacing w:after="0" w:line="240" w:lineRule="atLeast"/>
              <w:rPr>
                <w:sz w:val="24"/>
                <w:szCs w:val="24"/>
              </w:rPr>
            </w:pPr>
            <w:r w:rsidRPr="00B20431">
              <w:rPr>
                <w:sz w:val="24"/>
                <w:szCs w:val="24"/>
              </w:rPr>
              <w:t>при неустойчивом равновесии</w:t>
            </w:r>
          </w:p>
        </w:tc>
        <w:tc>
          <w:tcPr>
            <w:tcW w:w="567"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В</w:t>
            </w:r>
          </w:p>
        </w:tc>
        <w:tc>
          <w:tcPr>
            <w:tcW w:w="5326" w:type="dxa"/>
            <w:shd w:val="clear" w:color="auto" w:fill="auto"/>
          </w:tcPr>
          <w:p w:rsidR="003B1A8A" w:rsidRPr="00B20431" w:rsidRDefault="003B1A8A" w:rsidP="003B1A8A">
            <w:pPr>
              <w:spacing w:after="0" w:line="240" w:lineRule="atLeast"/>
              <w:jc w:val="both"/>
              <w:rPr>
                <w:sz w:val="24"/>
                <w:szCs w:val="24"/>
              </w:rPr>
            </w:pPr>
            <w:r w:rsidRPr="00B20431">
              <w:rPr>
                <w:sz w:val="24"/>
                <w:szCs w:val="24"/>
              </w:rPr>
              <w:t>общий центр массы (ОЦМ) тела остается на одном и том же уровне при любых положениях тела, ось вращения тела проходит через его центр тяжести</w:t>
            </w:r>
          </w:p>
        </w:tc>
      </w:tr>
      <w:tr w:rsidR="003B1A8A" w:rsidRPr="00B20431" w:rsidTr="00432BB2">
        <w:tc>
          <w:tcPr>
            <w:tcW w:w="1276"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3</w:t>
            </w:r>
          </w:p>
        </w:tc>
        <w:tc>
          <w:tcPr>
            <w:tcW w:w="2612" w:type="dxa"/>
            <w:shd w:val="clear" w:color="auto" w:fill="auto"/>
          </w:tcPr>
          <w:p w:rsidR="003B1A8A" w:rsidRPr="00B20431" w:rsidRDefault="003B1A8A" w:rsidP="003B1A8A">
            <w:pPr>
              <w:spacing w:after="0" w:line="240" w:lineRule="atLeast"/>
              <w:rPr>
                <w:sz w:val="24"/>
                <w:szCs w:val="24"/>
              </w:rPr>
            </w:pPr>
            <w:r w:rsidRPr="00B20431">
              <w:rPr>
                <w:sz w:val="24"/>
                <w:szCs w:val="24"/>
              </w:rPr>
              <w:t>при ограниченно устойчивом (динамическом) равновесии</w:t>
            </w:r>
          </w:p>
        </w:tc>
        <w:tc>
          <w:tcPr>
            <w:tcW w:w="567"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С</w:t>
            </w:r>
          </w:p>
        </w:tc>
        <w:tc>
          <w:tcPr>
            <w:tcW w:w="5326" w:type="dxa"/>
            <w:shd w:val="clear" w:color="auto" w:fill="auto"/>
          </w:tcPr>
          <w:p w:rsidR="003B1A8A" w:rsidRPr="00B20431" w:rsidRDefault="003B1A8A" w:rsidP="003B1A8A">
            <w:pPr>
              <w:spacing w:after="0" w:line="240" w:lineRule="atLeast"/>
              <w:jc w:val="both"/>
              <w:rPr>
                <w:sz w:val="24"/>
                <w:szCs w:val="24"/>
              </w:rPr>
            </w:pPr>
            <w:r w:rsidRPr="00B20431">
              <w:rPr>
                <w:sz w:val="24"/>
                <w:szCs w:val="24"/>
              </w:rPr>
              <w:t>общий центр массы (ОЦМ) тела располагается под опорой</w:t>
            </w:r>
          </w:p>
        </w:tc>
      </w:tr>
      <w:tr w:rsidR="003B1A8A" w:rsidRPr="00B20431" w:rsidTr="00432BB2">
        <w:tc>
          <w:tcPr>
            <w:tcW w:w="1276" w:type="dxa"/>
            <w:shd w:val="clear" w:color="auto" w:fill="auto"/>
          </w:tcPr>
          <w:p w:rsidR="003B1A8A" w:rsidRPr="00B20431" w:rsidRDefault="003B1A8A" w:rsidP="003B1A8A">
            <w:pPr>
              <w:spacing w:after="0" w:line="240" w:lineRule="atLeast"/>
              <w:jc w:val="center"/>
              <w:rPr>
                <w:sz w:val="24"/>
                <w:szCs w:val="24"/>
              </w:rPr>
            </w:pPr>
            <w:r w:rsidRPr="00B20431">
              <w:rPr>
                <w:sz w:val="24"/>
                <w:szCs w:val="24"/>
              </w:rPr>
              <w:t>4</w:t>
            </w:r>
          </w:p>
        </w:tc>
        <w:tc>
          <w:tcPr>
            <w:tcW w:w="2612" w:type="dxa"/>
            <w:shd w:val="clear" w:color="auto" w:fill="auto"/>
          </w:tcPr>
          <w:p w:rsidR="003B1A8A" w:rsidRPr="00B20431" w:rsidRDefault="003B1A8A" w:rsidP="003B1A8A">
            <w:pPr>
              <w:spacing w:after="0" w:line="240" w:lineRule="atLeast"/>
              <w:rPr>
                <w:sz w:val="24"/>
                <w:szCs w:val="24"/>
              </w:rPr>
            </w:pPr>
            <w:r w:rsidRPr="00B20431">
              <w:rPr>
                <w:sz w:val="24"/>
                <w:szCs w:val="24"/>
              </w:rPr>
              <w:t>при положении, близкому к безразличному равновесию</w:t>
            </w:r>
          </w:p>
        </w:tc>
        <w:tc>
          <w:tcPr>
            <w:tcW w:w="567" w:type="dxa"/>
            <w:shd w:val="clear" w:color="auto" w:fill="auto"/>
          </w:tcPr>
          <w:p w:rsidR="003B1A8A" w:rsidRPr="00B20431" w:rsidRDefault="003B1A8A" w:rsidP="003B1A8A">
            <w:pPr>
              <w:spacing w:after="0" w:line="240" w:lineRule="atLeast"/>
              <w:jc w:val="center"/>
              <w:rPr>
                <w:sz w:val="24"/>
                <w:szCs w:val="24"/>
              </w:rPr>
            </w:pPr>
            <w:r w:rsidRPr="00B20431">
              <w:rPr>
                <w:sz w:val="24"/>
                <w:szCs w:val="24"/>
                <w:lang w:val="en-US"/>
              </w:rPr>
              <w:t>D</w:t>
            </w:r>
          </w:p>
        </w:tc>
        <w:tc>
          <w:tcPr>
            <w:tcW w:w="5326" w:type="dxa"/>
            <w:shd w:val="clear" w:color="auto" w:fill="auto"/>
          </w:tcPr>
          <w:p w:rsidR="003B1A8A" w:rsidRPr="00B20431" w:rsidRDefault="003B1A8A" w:rsidP="003B1A8A">
            <w:pPr>
              <w:spacing w:after="0" w:line="240" w:lineRule="atLeast"/>
              <w:jc w:val="both"/>
              <w:rPr>
                <w:sz w:val="24"/>
                <w:szCs w:val="24"/>
              </w:rPr>
            </w:pPr>
            <w:r w:rsidRPr="00B20431">
              <w:rPr>
                <w:sz w:val="24"/>
                <w:szCs w:val="24"/>
              </w:rPr>
              <w:t>общий центр массы (ОЦМ) тела располагается над опорой</w:t>
            </w:r>
          </w:p>
        </w:tc>
      </w:tr>
    </w:tbl>
    <w:p w:rsidR="003B1A8A" w:rsidRPr="00492465" w:rsidRDefault="003B1A8A" w:rsidP="003B1A8A">
      <w:pPr>
        <w:spacing w:after="0" w:line="240" w:lineRule="atLeast"/>
        <w:rPr>
          <w:sz w:val="24"/>
          <w:szCs w:val="24"/>
        </w:rPr>
      </w:pPr>
    </w:p>
    <w:p w:rsidR="003B1A8A" w:rsidRPr="00492465" w:rsidRDefault="003B1A8A" w:rsidP="003B1A8A">
      <w:pPr>
        <w:spacing w:after="0" w:line="240" w:lineRule="atLeast"/>
        <w:rPr>
          <w:sz w:val="24"/>
          <w:szCs w:val="24"/>
        </w:rPr>
      </w:pPr>
      <w:r w:rsidRPr="00492465">
        <w:rPr>
          <w:sz w:val="24"/>
          <w:szCs w:val="24"/>
        </w:rPr>
        <w:t>Ответ:</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183"/>
        <w:gridCol w:w="2409"/>
        <w:gridCol w:w="2552"/>
      </w:tblGrid>
      <w:tr w:rsidR="003B1A8A" w:rsidRPr="00B20431" w:rsidTr="00432BB2">
        <w:tc>
          <w:tcPr>
            <w:tcW w:w="2353" w:type="dxa"/>
            <w:shd w:val="clear" w:color="auto" w:fill="auto"/>
          </w:tcPr>
          <w:p w:rsidR="003B1A8A" w:rsidRPr="00B20431" w:rsidRDefault="003B1A8A" w:rsidP="003B1A8A">
            <w:pPr>
              <w:spacing w:after="0" w:line="240" w:lineRule="atLeast"/>
              <w:ind w:left="317" w:firstLine="567"/>
              <w:rPr>
                <w:sz w:val="24"/>
                <w:szCs w:val="24"/>
              </w:rPr>
            </w:pPr>
            <w:r w:rsidRPr="00B20431">
              <w:rPr>
                <w:sz w:val="24"/>
                <w:szCs w:val="24"/>
              </w:rPr>
              <w:t>1</w:t>
            </w:r>
          </w:p>
        </w:tc>
        <w:tc>
          <w:tcPr>
            <w:tcW w:w="2183" w:type="dxa"/>
            <w:shd w:val="clear" w:color="auto" w:fill="auto"/>
          </w:tcPr>
          <w:p w:rsidR="003B1A8A" w:rsidRPr="00B20431" w:rsidRDefault="003B1A8A" w:rsidP="003B1A8A">
            <w:pPr>
              <w:spacing w:after="0" w:line="240" w:lineRule="atLeast"/>
              <w:ind w:left="317" w:firstLine="567"/>
              <w:rPr>
                <w:sz w:val="24"/>
                <w:szCs w:val="24"/>
              </w:rPr>
            </w:pPr>
            <w:r w:rsidRPr="00B20431">
              <w:rPr>
                <w:sz w:val="24"/>
                <w:szCs w:val="24"/>
              </w:rPr>
              <w:t>2</w:t>
            </w:r>
          </w:p>
        </w:tc>
        <w:tc>
          <w:tcPr>
            <w:tcW w:w="2409" w:type="dxa"/>
            <w:shd w:val="clear" w:color="auto" w:fill="auto"/>
          </w:tcPr>
          <w:p w:rsidR="003B1A8A" w:rsidRPr="00B20431" w:rsidRDefault="003B1A8A" w:rsidP="003B1A8A">
            <w:pPr>
              <w:spacing w:after="0" w:line="240" w:lineRule="atLeast"/>
              <w:ind w:left="317" w:firstLine="567"/>
              <w:rPr>
                <w:sz w:val="24"/>
                <w:szCs w:val="24"/>
              </w:rPr>
            </w:pPr>
            <w:r w:rsidRPr="00B20431">
              <w:rPr>
                <w:sz w:val="24"/>
                <w:szCs w:val="24"/>
              </w:rPr>
              <w:t>3</w:t>
            </w:r>
          </w:p>
        </w:tc>
        <w:tc>
          <w:tcPr>
            <w:tcW w:w="2552" w:type="dxa"/>
            <w:shd w:val="clear" w:color="auto" w:fill="auto"/>
          </w:tcPr>
          <w:p w:rsidR="003B1A8A" w:rsidRPr="00B20431" w:rsidRDefault="003B1A8A" w:rsidP="003B1A8A">
            <w:pPr>
              <w:spacing w:after="0" w:line="240" w:lineRule="atLeast"/>
              <w:ind w:left="317" w:firstLine="567"/>
              <w:rPr>
                <w:sz w:val="24"/>
                <w:szCs w:val="24"/>
              </w:rPr>
            </w:pPr>
            <w:r w:rsidRPr="00B20431">
              <w:rPr>
                <w:sz w:val="24"/>
                <w:szCs w:val="24"/>
              </w:rPr>
              <w:t>4</w:t>
            </w:r>
          </w:p>
        </w:tc>
      </w:tr>
      <w:tr w:rsidR="003B1A8A" w:rsidRPr="00B20431" w:rsidTr="00432BB2">
        <w:tc>
          <w:tcPr>
            <w:tcW w:w="2353" w:type="dxa"/>
            <w:shd w:val="clear" w:color="auto" w:fill="auto"/>
          </w:tcPr>
          <w:p w:rsidR="003B1A8A" w:rsidRPr="00B20431" w:rsidRDefault="003B1A8A" w:rsidP="003B1A8A">
            <w:pPr>
              <w:spacing w:after="0" w:line="240" w:lineRule="atLeast"/>
              <w:ind w:left="317" w:firstLine="567"/>
              <w:rPr>
                <w:sz w:val="24"/>
                <w:szCs w:val="24"/>
              </w:rPr>
            </w:pPr>
          </w:p>
        </w:tc>
        <w:tc>
          <w:tcPr>
            <w:tcW w:w="2183" w:type="dxa"/>
            <w:shd w:val="clear" w:color="auto" w:fill="auto"/>
          </w:tcPr>
          <w:p w:rsidR="003B1A8A" w:rsidRPr="00B20431" w:rsidRDefault="003B1A8A" w:rsidP="003B1A8A">
            <w:pPr>
              <w:spacing w:after="0" w:line="240" w:lineRule="atLeast"/>
              <w:ind w:left="317" w:firstLine="567"/>
              <w:rPr>
                <w:sz w:val="24"/>
                <w:szCs w:val="24"/>
              </w:rPr>
            </w:pPr>
          </w:p>
        </w:tc>
        <w:tc>
          <w:tcPr>
            <w:tcW w:w="2409" w:type="dxa"/>
            <w:shd w:val="clear" w:color="auto" w:fill="auto"/>
          </w:tcPr>
          <w:p w:rsidR="003B1A8A" w:rsidRPr="00B20431" w:rsidRDefault="003B1A8A" w:rsidP="003B1A8A">
            <w:pPr>
              <w:spacing w:after="0" w:line="240" w:lineRule="atLeast"/>
              <w:ind w:left="317" w:firstLine="567"/>
              <w:rPr>
                <w:sz w:val="24"/>
                <w:szCs w:val="24"/>
              </w:rPr>
            </w:pPr>
          </w:p>
        </w:tc>
        <w:tc>
          <w:tcPr>
            <w:tcW w:w="2552" w:type="dxa"/>
            <w:shd w:val="clear" w:color="auto" w:fill="auto"/>
          </w:tcPr>
          <w:p w:rsidR="003B1A8A" w:rsidRPr="00B20431" w:rsidRDefault="003B1A8A" w:rsidP="003B1A8A">
            <w:pPr>
              <w:spacing w:after="0" w:line="240" w:lineRule="atLeast"/>
              <w:ind w:left="317" w:firstLine="567"/>
              <w:rPr>
                <w:sz w:val="24"/>
                <w:szCs w:val="24"/>
              </w:rPr>
            </w:pPr>
          </w:p>
        </w:tc>
      </w:tr>
    </w:tbl>
    <w:p w:rsidR="003B1A8A" w:rsidRPr="00492465" w:rsidRDefault="003B1A8A" w:rsidP="003B1A8A">
      <w:pPr>
        <w:spacing w:after="0"/>
        <w:rPr>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r w:rsidRPr="00492465">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113665</wp:posOffset>
                </wp:positionV>
                <wp:extent cx="6435725" cy="608965"/>
                <wp:effectExtent l="9525" t="10795" r="12700" b="88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608965"/>
                        </a:xfrm>
                        <a:prstGeom prst="roundRect">
                          <a:avLst>
                            <a:gd name="adj" fmla="val 16667"/>
                          </a:avLst>
                        </a:prstGeom>
                        <a:solidFill>
                          <a:srgbClr val="FFFFFF"/>
                        </a:solidFill>
                        <a:ln w="9525">
                          <a:solidFill>
                            <a:srgbClr val="000000"/>
                          </a:solidFill>
                          <a:round/>
                          <a:headEnd/>
                          <a:tailEnd/>
                        </a:ln>
                      </wps:spPr>
                      <wps:txbx>
                        <w:txbxContent>
                          <w:p w:rsidR="003B1A8A" w:rsidRPr="00662FFC" w:rsidRDefault="003B1A8A" w:rsidP="003B1A8A">
                            <w:pPr>
                              <w:jc w:val="center"/>
                              <w:rPr>
                                <w:b/>
                                <w:sz w:val="24"/>
                                <w:szCs w:val="24"/>
                              </w:rPr>
                            </w:pPr>
                            <w:r w:rsidRPr="00662FFC">
                              <w:rPr>
                                <w:b/>
                                <w:sz w:val="24"/>
                                <w:szCs w:val="24"/>
                              </w:rPr>
                              <w:t xml:space="preserve">В заданиях </w:t>
                            </w:r>
                            <w:r>
                              <w:rPr>
                                <w:b/>
                                <w:sz w:val="24"/>
                                <w:szCs w:val="24"/>
                              </w:rPr>
                              <w:t>19</w:t>
                            </w:r>
                            <w:r w:rsidRPr="00662FFC">
                              <w:rPr>
                                <w:b/>
                                <w:sz w:val="24"/>
                                <w:szCs w:val="24"/>
                              </w:rPr>
                              <w:t>-24 для ответа необходимо установить правильную последовательность действий. Ответ записывается в таблицу.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3" style="position:absolute;left:0;text-align:left;margin-left:-15.75pt;margin-top:8.95pt;width:506.75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">
                <v:textbox>
                  <w:txbxContent>
                    <w:p w:rsidR="003B1A8A" w:rsidRPr="00662FFC" w:rsidRDefault="003B1A8A" w:rsidP="003B1A8A">
                      <w:pPr>
                        <w:jc w:val="center"/>
                        <w:rPr>
                          <w:b/>
                          <w:sz w:val="24"/>
                          <w:szCs w:val="24"/>
                        </w:rPr>
                      </w:pPr>
                      <w:r w:rsidRPr="00662FFC">
                        <w:rPr>
                          <w:b/>
                          <w:sz w:val="24"/>
                          <w:szCs w:val="24"/>
                        </w:rPr>
                        <w:t xml:space="preserve">В заданиях </w:t>
                      </w:r>
                      <w:r>
                        <w:rPr>
                          <w:b/>
                          <w:sz w:val="24"/>
                          <w:szCs w:val="24"/>
                        </w:rPr>
                        <w:t>19</w:t>
                      </w:r>
                      <w:r w:rsidRPr="00662FFC">
                        <w:rPr>
                          <w:b/>
                          <w:sz w:val="24"/>
                          <w:szCs w:val="24"/>
                        </w:rPr>
                        <w:t>-24 для ответа необходимо установить правильную последовательность действий. Ответ записывается в таблицу.</w:t>
                      </w:r>
                    </w:p>
                  </w:txbxContent>
                </v:textbox>
              </v:roundrect>
            </w:pict>
          </mc:Fallback>
        </mc:AlternateContent>
      </w: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pStyle w:val="20"/>
        <w:shd w:val="clear" w:color="auto" w:fill="auto"/>
        <w:spacing w:after="0" w:line="240" w:lineRule="auto"/>
        <w:ind w:firstLine="0"/>
        <w:jc w:val="both"/>
        <w:rPr>
          <w:rFonts w:ascii="Times New Roman" w:hAnsi="Times New Roman"/>
          <w:sz w:val="24"/>
          <w:szCs w:val="24"/>
        </w:rPr>
      </w:pPr>
    </w:p>
    <w:p w:rsidR="003B1A8A" w:rsidRPr="00492465" w:rsidRDefault="003B1A8A" w:rsidP="003B1A8A">
      <w:pPr>
        <w:spacing w:after="0"/>
        <w:jc w:val="both"/>
        <w:rPr>
          <w:sz w:val="24"/>
          <w:szCs w:val="24"/>
        </w:rPr>
      </w:pPr>
    </w:p>
    <w:p w:rsidR="003B1A8A" w:rsidRDefault="003B1A8A" w:rsidP="003B1A8A">
      <w:pPr>
        <w:spacing w:after="0" w:line="240" w:lineRule="atLeast"/>
        <w:jc w:val="both"/>
        <w:rPr>
          <w:b/>
          <w:sz w:val="24"/>
        </w:rPr>
      </w:pPr>
      <w:r>
        <w:rPr>
          <w:b/>
          <w:sz w:val="24"/>
          <w:szCs w:val="24"/>
        </w:rPr>
        <w:t xml:space="preserve">19. </w:t>
      </w:r>
      <w:r w:rsidRPr="00DD54AC">
        <w:rPr>
          <w:b/>
          <w:sz w:val="24"/>
          <w:szCs w:val="24"/>
        </w:rPr>
        <w:t>Укажите последовательность</w:t>
      </w:r>
      <w:r w:rsidRPr="00DD54AC">
        <w:rPr>
          <w:b/>
          <w:sz w:val="24"/>
        </w:rPr>
        <w:t xml:space="preserve"> действий антидопинговой организации в соответствии с Всемирным антидопинговым кодексом при рассмотрении нарушения антидопинговых правил:</w:t>
      </w:r>
    </w:p>
    <w:p w:rsidR="003B1A8A" w:rsidRPr="00492465" w:rsidRDefault="003B1A8A" w:rsidP="003B1A8A">
      <w:pPr>
        <w:pStyle w:val="a3"/>
        <w:widowControl/>
        <w:numPr>
          <w:ilvl w:val="0"/>
          <w:numId w:val="10"/>
        </w:numPr>
        <w:autoSpaceDE/>
        <w:autoSpaceDN/>
        <w:spacing w:line="240" w:lineRule="atLeast"/>
        <w:ind w:left="426"/>
        <w:contextualSpacing/>
        <w:jc w:val="both"/>
        <w:rPr>
          <w:sz w:val="24"/>
          <w:szCs w:val="24"/>
        </w:rPr>
      </w:pPr>
      <w:r>
        <w:rPr>
          <w:sz w:val="24"/>
        </w:rPr>
        <w:t>уведомление спортсмена о возможном нарушении антидопинговых правил</w:t>
      </w:r>
      <w:r w:rsidRPr="00492465">
        <w:rPr>
          <w:sz w:val="24"/>
          <w:szCs w:val="24"/>
        </w:rPr>
        <w:t>;</w:t>
      </w:r>
    </w:p>
    <w:p w:rsidR="003B1A8A" w:rsidRPr="00492465" w:rsidRDefault="003B1A8A" w:rsidP="003B1A8A">
      <w:pPr>
        <w:pStyle w:val="a3"/>
        <w:widowControl/>
        <w:numPr>
          <w:ilvl w:val="0"/>
          <w:numId w:val="10"/>
        </w:numPr>
        <w:autoSpaceDE/>
        <w:autoSpaceDN/>
        <w:spacing w:line="240" w:lineRule="atLeast"/>
        <w:ind w:left="426"/>
        <w:contextualSpacing/>
        <w:jc w:val="both"/>
        <w:rPr>
          <w:sz w:val="24"/>
          <w:szCs w:val="24"/>
        </w:rPr>
      </w:pPr>
      <w:r>
        <w:rPr>
          <w:sz w:val="24"/>
        </w:rPr>
        <w:t>определение</w:t>
      </w:r>
      <w:r>
        <w:rPr>
          <w:sz w:val="24"/>
        </w:rPr>
        <w:tab/>
        <w:t>факта</w:t>
      </w:r>
      <w:r>
        <w:rPr>
          <w:sz w:val="24"/>
        </w:rPr>
        <w:tab/>
        <w:t>возможного</w:t>
      </w:r>
      <w:r>
        <w:rPr>
          <w:sz w:val="24"/>
        </w:rPr>
        <w:tab/>
        <w:t>существования предыдущего нарушения антидопинговых правил</w:t>
      </w:r>
      <w:r w:rsidRPr="00492465">
        <w:rPr>
          <w:sz w:val="24"/>
          <w:szCs w:val="24"/>
        </w:rPr>
        <w:t>;</w:t>
      </w:r>
    </w:p>
    <w:p w:rsidR="003B1A8A" w:rsidRDefault="003B1A8A" w:rsidP="003B1A8A">
      <w:pPr>
        <w:pStyle w:val="a3"/>
        <w:widowControl/>
        <w:numPr>
          <w:ilvl w:val="0"/>
          <w:numId w:val="10"/>
        </w:numPr>
        <w:autoSpaceDE/>
        <w:autoSpaceDN/>
        <w:spacing w:line="240" w:lineRule="atLeast"/>
        <w:ind w:left="426"/>
        <w:contextualSpacing/>
        <w:jc w:val="both"/>
        <w:rPr>
          <w:sz w:val="24"/>
          <w:szCs w:val="24"/>
        </w:rPr>
      </w:pPr>
      <w:r>
        <w:rPr>
          <w:sz w:val="24"/>
          <w:szCs w:val="24"/>
        </w:rPr>
        <w:t>временное отстранение</w:t>
      </w:r>
      <w:r w:rsidRPr="00492465">
        <w:rPr>
          <w:sz w:val="24"/>
          <w:szCs w:val="24"/>
        </w:rPr>
        <w:t>;</w:t>
      </w:r>
    </w:p>
    <w:p w:rsidR="003B1A8A" w:rsidRPr="00492465" w:rsidRDefault="003B1A8A" w:rsidP="003B1A8A">
      <w:pPr>
        <w:pStyle w:val="a3"/>
        <w:widowControl/>
        <w:numPr>
          <w:ilvl w:val="0"/>
          <w:numId w:val="10"/>
        </w:numPr>
        <w:autoSpaceDE/>
        <w:autoSpaceDN/>
        <w:spacing w:line="240" w:lineRule="atLeast"/>
        <w:ind w:left="426"/>
        <w:contextualSpacing/>
        <w:jc w:val="both"/>
        <w:rPr>
          <w:sz w:val="24"/>
          <w:szCs w:val="24"/>
        </w:rPr>
      </w:pPr>
      <w:r>
        <w:rPr>
          <w:sz w:val="24"/>
          <w:szCs w:val="24"/>
        </w:rPr>
        <w:t>предварительное слушание.</w:t>
      </w:r>
    </w:p>
    <w:p w:rsidR="003B1A8A" w:rsidRDefault="003B1A8A" w:rsidP="003B1A8A">
      <w:pPr>
        <w:spacing w:after="0" w:line="240" w:lineRule="atLeast"/>
        <w:jc w:val="both"/>
        <w:rPr>
          <w:b/>
          <w:sz w:val="24"/>
          <w:lang w:val="en-US"/>
        </w:rPr>
      </w:pPr>
    </w:p>
    <w:p w:rsidR="003B1A8A" w:rsidRDefault="003B1A8A" w:rsidP="003B1A8A">
      <w:pPr>
        <w:spacing w:after="0"/>
        <w:jc w:val="both"/>
        <w:rPr>
          <w:sz w:val="24"/>
          <w:szCs w:val="24"/>
          <w:lang w:val="en-US"/>
        </w:rPr>
      </w:pPr>
    </w:p>
    <w:p w:rsidR="003B1A8A" w:rsidRPr="00492465" w:rsidRDefault="003B1A8A" w:rsidP="003B1A8A">
      <w:pPr>
        <w:spacing w:after="0"/>
        <w:jc w:val="both"/>
        <w:rPr>
          <w:sz w:val="24"/>
          <w:szCs w:val="24"/>
        </w:rPr>
      </w:pPr>
      <w:r w:rsidRPr="00492465">
        <w:rPr>
          <w:sz w:val="24"/>
          <w:szCs w:val="24"/>
        </w:rPr>
        <w:t>Ответ: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853"/>
      </w:tblGrid>
      <w:tr w:rsidR="003B1A8A" w:rsidRPr="00B20431" w:rsidTr="00432BB2">
        <w:tc>
          <w:tcPr>
            <w:tcW w:w="2392"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1</w:t>
            </w:r>
          </w:p>
        </w:tc>
        <w:tc>
          <w:tcPr>
            <w:tcW w:w="239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2</w:t>
            </w:r>
          </w:p>
        </w:tc>
        <w:tc>
          <w:tcPr>
            <w:tcW w:w="239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3</w:t>
            </w:r>
          </w:p>
        </w:tc>
        <w:tc>
          <w:tcPr>
            <w:tcW w:w="285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4</w:t>
            </w:r>
          </w:p>
        </w:tc>
      </w:tr>
      <w:tr w:rsidR="003B1A8A" w:rsidRPr="00B20431" w:rsidTr="00432BB2">
        <w:tc>
          <w:tcPr>
            <w:tcW w:w="2392" w:type="dxa"/>
            <w:shd w:val="clear" w:color="auto" w:fill="auto"/>
          </w:tcPr>
          <w:p w:rsidR="003B1A8A" w:rsidRPr="00B20431" w:rsidRDefault="003B1A8A" w:rsidP="003B1A8A">
            <w:pPr>
              <w:spacing w:after="0"/>
              <w:ind w:firstLine="567"/>
              <w:jc w:val="both"/>
              <w:rPr>
                <w:bCs/>
                <w:sz w:val="24"/>
                <w:szCs w:val="24"/>
              </w:rPr>
            </w:pPr>
          </w:p>
        </w:tc>
        <w:tc>
          <w:tcPr>
            <w:tcW w:w="2393" w:type="dxa"/>
            <w:shd w:val="clear" w:color="auto" w:fill="auto"/>
          </w:tcPr>
          <w:p w:rsidR="003B1A8A" w:rsidRPr="00B20431" w:rsidRDefault="003B1A8A" w:rsidP="003B1A8A">
            <w:pPr>
              <w:spacing w:after="0"/>
              <w:ind w:firstLine="567"/>
              <w:jc w:val="both"/>
              <w:rPr>
                <w:bCs/>
                <w:sz w:val="24"/>
                <w:szCs w:val="24"/>
              </w:rPr>
            </w:pPr>
          </w:p>
        </w:tc>
        <w:tc>
          <w:tcPr>
            <w:tcW w:w="2393" w:type="dxa"/>
            <w:shd w:val="clear" w:color="auto" w:fill="auto"/>
          </w:tcPr>
          <w:p w:rsidR="003B1A8A" w:rsidRPr="00B20431" w:rsidRDefault="003B1A8A" w:rsidP="003B1A8A">
            <w:pPr>
              <w:spacing w:after="0"/>
              <w:ind w:firstLine="567"/>
              <w:jc w:val="both"/>
              <w:rPr>
                <w:bCs/>
                <w:sz w:val="24"/>
                <w:szCs w:val="24"/>
              </w:rPr>
            </w:pPr>
          </w:p>
        </w:tc>
        <w:tc>
          <w:tcPr>
            <w:tcW w:w="2853" w:type="dxa"/>
            <w:shd w:val="clear" w:color="auto" w:fill="auto"/>
          </w:tcPr>
          <w:p w:rsidR="003B1A8A" w:rsidRPr="00B20431" w:rsidRDefault="003B1A8A" w:rsidP="003B1A8A">
            <w:pPr>
              <w:spacing w:after="0"/>
              <w:ind w:firstLine="567"/>
              <w:jc w:val="both"/>
              <w:rPr>
                <w:bCs/>
                <w:sz w:val="24"/>
                <w:szCs w:val="24"/>
              </w:rPr>
            </w:pPr>
          </w:p>
        </w:tc>
      </w:tr>
    </w:tbl>
    <w:p w:rsidR="003B1A8A" w:rsidRDefault="003B1A8A" w:rsidP="003B1A8A">
      <w:pPr>
        <w:spacing w:after="0" w:line="240" w:lineRule="atLeast"/>
        <w:jc w:val="both"/>
        <w:rPr>
          <w:b/>
          <w:sz w:val="24"/>
          <w:szCs w:val="24"/>
        </w:rPr>
      </w:pPr>
    </w:p>
    <w:p w:rsidR="003B1A8A" w:rsidRPr="00662FFC" w:rsidRDefault="003B1A8A" w:rsidP="003B1A8A">
      <w:pPr>
        <w:spacing w:after="0" w:line="240" w:lineRule="atLeast"/>
        <w:jc w:val="both"/>
        <w:rPr>
          <w:b/>
          <w:sz w:val="24"/>
          <w:szCs w:val="24"/>
        </w:rPr>
      </w:pPr>
      <w:r w:rsidRPr="00662FFC">
        <w:rPr>
          <w:b/>
          <w:sz w:val="24"/>
          <w:szCs w:val="24"/>
        </w:rPr>
        <w:t>20. Установите последовательность при составлении о</w:t>
      </w:r>
      <w:r>
        <w:rPr>
          <w:b/>
          <w:sz w:val="24"/>
          <w:szCs w:val="24"/>
        </w:rPr>
        <w:t>бщеразвивающих упражнений (ОРУ):</w:t>
      </w:r>
    </w:p>
    <w:p w:rsidR="003B1A8A" w:rsidRPr="00492465" w:rsidRDefault="003B1A8A" w:rsidP="003B1A8A">
      <w:pPr>
        <w:pStyle w:val="a3"/>
        <w:widowControl/>
        <w:autoSpaceDE/>
        <w:autoSpaceDN/>
        <w:spacing w:line="240" w:lineRule="atLeast"/>
        <w:ind w:hanging="102"/>
        <w:contextualSpacing/>
        <w:jc w:val="both"/>
        <w:rPr>
          <w:sz w:val="24"/>
          <w:szCs w:val="24"/>
        </w:rPr>
      </w:pPr>
      <w:proofErr w:type="gramStart"/>
      <w:r>
        <w:rPr>
          <w:sz w:val="24"/>
          <w:szCs w:val="24"/>
          <w:lang w:val="en-US"/>
        </w:rPr>
        <w:t>A</w:t>
      </w:r>
      <w:r>
        <w:rPr>
          <w:sz w:val="24"/>
          <w:szCs w:val="24"/>
        </w:rPr>
        <w:t>.</w:t>
      </w:r>
      <w:r w:rsidRPr="00DD54AC">
        <w:rPr>
          <w:sz w:val="24"/>
          <w:szCs w:val="24"/>
        </w:rPr>
        <w:t xml:space="preserve"> </w:t>
      </w:r>
      <w:r>
        <w:rPr>
          <w:sz w:val="24"/>
          <w:szCs w:val="24"/>
        </w:rPr>
        <w:t xml:space="preserve"> </w:t>
      </w:r>
      <w:r w:rsidRPr="00492465">
        <w:rPr>
          <w:sz w:val="24"/>
          <w:szCs w:val="24"/>
        </w:rPr>
        <w:t>уточнение</w:t>
      </w:r>
      <w:proofErr w:type="gramEnd"/>
      <w:r w:rsidRPr="00492465">
        <w:rPr>
          <w:sz w:val="24"/>
          <w:szCs w:val="24"/>
        </w:rPr>
        <w:t xml:space="preserve"> характера движений (напряженно, расслабленно, темп, ритм, амплитуда);</w:t>
      </w:r>
    </w:p>
    <w:p w:rsidR="003B1A8A" w:rsidRPr="00492465" w:rsidRDefault="003B1A8A" w:rsidP="003B1A8A">
      <w:pPr>
        <w:pStyle w:val="a3"/>
        <w:widowControl/>
        <w:autoSpaceDE/>
        <w:autoSpaceDN/>
        <w:spacing w:line="240" w:lineRule="atLeast"/>
        <w:ind w:hanging="102"/>
        <w:contextualSpacing/>
        <w:jc w:val="both"/>
        <w:rPr>
          <w:sz w:val="24"/>
          <w:szCs w:val="24"/>
        </w:rPr>
      </w:pPr>
      <w:proofErr w:type="gramStart"/>
      <w:r>
        <w:rPr>
          <w:sz w:val="24"/>
          <w:szCs w:val="24"/>
          <w:lang w:val="en-US"/>
        </w:rPr>
        <w:t>B</w:t>
      </w:r>
      <w:r>
        <w:rPr>
          <w:sz w:val="24"/>
          <w:szCs w:val="24"/>
        </w:rPr>
        <w:t>.</w:t>
      </w:r>
      <w:r w:rsidRPr="00DD54AC">
        <w:rPr>
          <w:sz w:val="24"/>
          <w:szCs w:val="24"/>
        </w:rPr>
        <w:t xml:space="preserve"> </w:t>
      </w:r>
      <w:r>
        <w:rPr>
          <w:sz w:val="24"/>
          <w:szCs w:val="24"/>
        </w:rPr>
        <w:t xml:space="preserve"> </w:t>
      </w:r>
      <w:r w:rsidRPr="00492465">
        <w:rPr>
          <w:sz w:val="24"/>
          <w:szCs w:val="24"/>
        </w:rPr>
        <w:t>составление</w:t>
      </w:r>
      <w:proofErr w:type="gramEnd"/>
      <w:r w:rsidRPr="00492465">
        <w:rPr>
          <w:sz w:val="24"/>
          <w:szCs w:val="24"/>
        </w:rPr>
        <w:t xml:space="preserve"> комплекса ОРУ;</w:t>
      </w:r>
    </w:p>
    <w:p w:rsidR="003B1A8A" w:rsidRPr="00492465" w:rsidRDefault="003B1A8A" w:rsidP="003B1A8A">
      <w:pPr>
        <w:pStyle w:val="a3"/>
        <w:widowControl/>
        <w:autoSpaceDE/>
        <w:autoSpaceDN/>
        <w:spacing w:line="240" w:lineRule="atLeast"/>
        <w:ind w:hanging="102"/>
        <w:contextualSpacing/>
        <w:jc w:val="both"/>
        <w:rPr>
          <w:sz w:val="24"/>
          <w:szCs w:val="24"/>
        </w:rPr>
      </w:pPr>
      <w:r>
        <w:rPr>
          <w:sz w:val="24"/>
          <w:szCs w:val="24"/>
        </w:rPr>
        <w:t>С.</w:t>
      </w:r>
      <w:r w:rsidRPr="00DD54AC">
        <w:rPr>
          <w:sz w:val="24"/>
          <w:szCs w:val="24"/>
        </w:rPr>
        <w:t xml:space="preserve"> </w:t>
      </w:r>
      <w:r>
        <w:rPr>
          <w:sz w:val="24"/>
          <w:szCs w:val="24"/>
        </w:rPr>
        <w:t xml:space="preserve"> </w:t>
      </w:r>
      <w:r w:rsidRPr="00492465">
        <w:rPr>
          <w:sz w:val="24"/>
          <w:szCs w:val="24"/>
        </w:rPr>
        <w:t>определение движений;</w:t>
      </w:r>
    </w:p>
    <w:p w:rsidR="003B1A8A" w:rsidRPr="00492465" w:rsidRDefault="003B1A8A" w:rsidP="003B1A8A">
      <w:pPr>
        <w:pStyle w:val="a3"/>
        <w:widowControl/>
        <w:autoSpaceDE/>
        <w:autoSpaceDN/>
        <w:spacing w:line="240" w:lineRule="atLeast"/>
        <w:ind w:hanging="102"/>
        <w:contextualSpacing/>
        <w:jc w:val="both"/>
        <w:rPr>
          <w:sz w:val="24"/>
          <w:szCs w:val="24"/>
        </w:rPr>
      </w:pPr>
      <w:proofErr w:type="gramStart"/>
      <w:r>
        <w:rPr>
          <w:sz w:val="24"/>
          <w:szCs w:val="24"/>
          <w:lang w:val="en-US"/>
        </w:rPr>
        <w:t>D</w:t>
      </w:r>
      <w:r>
        <w:rPr>
          <w:sz w:val="24"/>
          <w:szCs w:val="24"/>
        </w:rPr>
        <w:t>.</w:t>
      </w:r>
      <w:r w:rsidRPr="00DD54AC">
        <w:rPr>
          <w:sz w:val="24"/>
          <w:szCs w:val="24"/>
        </w:rPr>
        <w:t xml:space="preserve"> </w:t>
      </w:r>
      <w:r>
        <w:rPr>
          <w:sz w:val="24"/>
          <w:szCs w:val="24"/>
        </w:rPr>
        <w:t xml:space="preserve"> </w:t>
      </w:r>
      <w:r w:rsidRPr="00492465">
        <w:rPr>
          <w:sz w:val="24"/>
          <w:szCs w:val="24"/>
        </w:rPr>
        <w:t>уточнение</w:t>
      </w:r>
      <w:proofErr w:type="gramEnd"/>
      <w:r w:rsidRPr="00492465">
        <w:rPr>
          <w:sz w:val="24"/>
          <w:szCs w:val="24"/>
        </w:rPr>
        <w:t xml:space="preserve"> распределения движений по счетам;</w:t>
      </w:r>
    </w:p>
    <w:p w:rsidR="003B1A8A" w:rsidRPr="00492465" w:rsidRDefault="003B1A8A" w:rsidP="003B1A8A">
      <w:pPr>
        <w:pStyle w:val="a3"/>
        <w:widowControl/>
        <w:numPr>
          <w:ilvl w:val="0"/>
          <w:numId w:val="10"/>
        </w:numPr>
        <w:autoSpaceDE/>
        <w:autoSpaceDN/>
        <w:spacing w:line="240" w:lineRule="atLeast"/>
        <w:ind w:left="426"/>
        <w:contextualSpacing/>
        <w:jc w:val="both"/>
        <w:rPr>
          <w:sz w:val="24"/>
          <w:szCs w:val="24"/>
        </w:rPr>
      </w:pPr>
      <w:r w:rsidRPr="00492465">
        <w:rPr>
          <w:sz w:val="24"/>
          <w:szCs w:val="24"/>
        </w:rPr>
        <w:t>определение ИП.</w:t>
      </w:r>
    </w:p>
    <w:p w:rsidR="003B1A8A" w:rsidRPr="00492465" w:rsidRDefault="003B1A8A" w:rsidP="003B1A8A">
      <w:pPr>
        <w:spacing w:after="0" w:line="240" w:lineRule="atLeast"/>
        <w:rPr>
          <w:sz w:val="24"/>
          <w:szCs w:val="24"/>
        </w:rPr>
      </w:pPr>
    </w:p>
    <w:p w:rsidR="003B1A8A" w:rsidRPr="00492465" w:rsidRDefault="003B1A8A" w:rsidP="003B1A8A">
      <w:pPr>
        <w:spacing w:after="0" w:line="240" w:lineRule="atLeast"/>
        <w:rPr>
          <w:sz w:val="24"/>
          <w:szCs w:val="24"/>
        </w:rPr>
      </w:pPr>
      <w:r w:rsidRPr="00492465">
        <w:rPr>
          <w:sz w:val="24"/>
          <w:szCs w:val="24"/>
        </w:rPr>
        <w:t>Ответ: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984"/>
        <w:gridCol w:w="1985"/>
      </w:tblGrid>
      <w:tr w:rsidR="003B1A8A" w:rsidRPr="00B20431" w:rsidTr="00432BB2">
        <w:tc>
          <w:tcPr>
            <w:tcW w:w="1985" w:type="dxa"/>
            <w:shd w:val="clear" w:color="auto" w:fill="auto"/>
          </w:tcPr>
          <w:p w:rsidR="003B1A8A" w:rsidRPr="00B20431" w:rsidRDefault="003B1A8A" w:rsidP="003B1A8A">
            <w:pPr>
              <w:spacing w:after="0" w:line="240" w:lineRule="atLeast"/>
              <w:ind w:firstLine="567"/>
              <w:rPr>
                <w:sz w:val="24"/>
                <w:szCs w:val="24"/>
              </w:rPr>
            </w:pPr>
            <w:r w:rsidRPr="00B20431">
              <w:rPr>
                <w:sz w:val="24"/>
                <w:szCs w:val="24"/>
              </w:rPr>
              <w:t>1</w:t>
            </w:r>
          </w:p>
        </w:tc>
        <w:tc>
          <w:tcPr>
            <w:tcW w:w="1984" w:type="dxa"/>
            <w:shd w:val="clear" w:color="auto" w:fill="auto"/>
          </w:tcPr>
          <w:p w:rsidR="003B1A8A" w:rsidRPr="00B20431" w:rsidRDefault="003B1A8A" w:rsidP="003B1A8A">
            <w:pPr>
              <w:spacing w:after="0" w:line="240" w:lineRule="atLeast"/>
              <w:ind w:firstLine="567"/>
              <w:rPr>
                <w:sz w:val="24"/>
                <w:szCs w:val="24"/>
              </w:rPr>
            </w:pPr>
            <w:r w:rsidRPr="00B20431">
              <w:rPr>
                <w:sz w:val="24"/>
                <w:szCs w:val="24"/>
              </w:rPr>
              <w:t>2</w:t>
            </w:r>
          </w:p>
        </w:tc>
        <w:tc>
          <w:tcPr>
            <w:tcW w:w="1985" w:type="dxa"/>
            <w:shd w:val="clear" w:color="auto" w:fill="auto"/>
          </w:tcPr>
          <w:p w:rsidR="003B1A8A" w:rsidRPr="00B20431" w:rsidRDefault="003B1A8A" w:rsidP="003B1A8A">
            <w:pPr>
              <w:spacing w:after="0" w:line="240" w:lineRule="atLeast"/>
              <w:ind w:firstLine="567"/>
              <w:rPr>
                <w:sz w:val="24"/>
                <w:szCs w:val="24"/>
              </w:rPr>
            </w:pPr>
            <w:r w:rsidRPr="00B20431">
              <w:rPr>
                <w:sz w:val="24"/>
                <w:szCs w:val="24"/>
              </w:rPr>
              <w:t>3</w:t>
            </w:r>
          </w:p>
        </w:tc>
        <w:tc>
          <w:tcPr>
            <w:tcW w:w="1984" w:type="dxa"/>
            <w:shd w:val="clear" w:color="auto" w:fill="auto"/>
          </w:tcPr>
          <w:p w:rsidR="003B1A8A" w:rsidRPr="00B20431" w:rsidRDefault="003B1A8A" w:rsidP="003B1A8A">
            <w:pPr>
              <w:spacing w:after="0" w:line="240" w:lineRule="atLeast"/>
              <w:ind w:firstLine="567"/>
              <w:rPr>
                <w:sz w:val="24"/>
                <w:szCs w:val="24"/>
              </w:rPr>
            </w:pPr>
            <w:r w:rsidRPr="00B20431">
              <w:rPr>
                <w:sz w:val="24"/>
                <w:szCs w:val="24"/>
              </w:rPr>
              <w:t>4</w:t>
            </w:r>
          </w:p>
        </w:tc>
        <w:tc>
          <w:tcPr>
            <w:tcW w:w="1985" w:type="dxa"/>
            <w:shd w:val="clear" w:color="auto" w:fill="auto"/>
          </w:tcPr>
          <w:p w:rsidR="003B1A8A" w:rsidRPr="00B20431" w:rsidRDefault="003B1A8A" w:rsidP="003B1A8A">
            <w:pPr>
              <w:spacing w:after="0" w:line="240" w:lineRule="atLeast"/>
              <w:ind w:firstLine="567"/>
              <w:rPr>
                <w:sz w:val="24"/>
                <w:szCs w:val="24"/>
              </w:rPr>
            </w:pPr>
            <w:r w:rsidRPr="00B20431">
              <w:rPr>
                <w:sz w:val="24"/>
                <w:szCs w:val="24"/>
              </w:rPr>
              <w:t>5</w:t>
            </w:r>
          </w:p>
        </w:tc>
      </w:tr>
      <w:tr w:rsidR="003B1A8A" w:rsidRPr="00B20431" w:rsidTr="00432BB2">
        <w:tc>
          <w:tcPr>
            <w:tcW w:w="1985" w:type="dxa"/>
            <w:shd w:val="clear" w:color="auto" w:fill="auto"/>
          </w:tcPr>
          <w:p w:rsidR="003B1A8A" w:rsidRPr="00B20431" w:rsidRDefault="003B1A8A" w:rsidP="003B1A8A">
            <w:pPr>
              <w:spacing w:after="0" w:line="240" w:lineRule="atLeast"/>
              <w:ind w:firstLine="567"/>
              <w:rPr>
                <w:sz w:val="24"/>
                <w:szCs w:val="24"/>
              </w:rPr>
            </w:pPr>
          </w:p>
        </w:tc>
        <w:tc>
          <w:tcPr>
            <w:tcW w:w="1984" w:type="dxa"/>
            <w:shd w:val="clear" w:color="auto" w:fill="auto"/>
          </w:tcPr>
          <w:p w:rsidR="003B1A8A" w:rsidRPr="00B20431" w:rsidRDefault="003B1A8A" w:rsidP="003B1A8A">
            <w:pPr>
              <w:spacing w:after="0" w:line="240" w:lineRule="atLeast"/>
              <w:ind w:firstLine="567"/>
              <w:rPr>
                <w:sz w:val="24"/>
                <w:szCs w:val="24"/>
              </w:rPr>
            </w:pPr>
          </w:p>
        </w:tc>
        <w:tc>
          <w:tcPr>
            <w:tcW w:w="1985" w:type="dxa"/>
            <w:shd w:val="clear" w:color="auto" w:fill="auto"/>
          </w:tcPr>
          <w:p w:rsidR="003B1A8A" w:rsidRPr="00B20431" w:rsidRDefault="003B1A8A" w:rsidP="003B1A8A">
            <w:pPr>
              <w:spacing w:after="0" w:line="240" w:lineRule="atLeast"/>
              <w:ind w:firstLine="567"/>
              <w:rPr>
                <w:sz w:val="24"/>
                <w:szCs w:val="24"/>
              </w:rPr>
            </w:pPr>
          </w:p>
        </w:tc>
        <w:tc>
          <w:tcPr>
            <w:tcW w:w="1984" w:type="dxa"/>
            <w:shd w:val="clear" w:color="auto" w:fill="auto"/>
          </w:tcPr>
          <w:p w:rsidR="003B1A8A" w:rsidRPr="00B20431" w:rsidRDefault="003B1A8A" w:rsidP="003B1A8A">
            <w:pPr>
              <w:spacing w:after="0" w:line="240" w:lineRule="atLeast"/>
              <w:ind w:firstLine="567"/>
              <w:rPr>
                <w:sz w:val="24"/>
                <w:szCs w:val="24"/>
              </w:rPr>
            </w:pPr>
          </w:p>
        </w:tc>
        <w:tc>
          <w:tcPr>
            <w:tcW w:w="1985" w:type="dxa"/>
            <w:shd w:val="clear" w:color="auto" w:fill="auto"/>
          </w:tcPr>
          <w:p w:rsidR="003B1A8A" w:rsidRPr="00B20431" w:rsidRDefault="003B1A8A" w:rsidP="003B1A8A">
            <w:pPr>
              <w:spacing w:after="0" w:line="240" w:lineRule="atLeast"/>
              <w:ind w:firstLine="567"/>
              <w:rPr>
                <w:sz w:val="24"/>
                <w:szCs w:val="24"/>
              </w:rPr>
            </w:pPr>
          </w:p>
        </w:tc>
      </w:tr>
    </w:tbl>
    <w:p w:rsidR="003B1A8A" w:rsidRDefault="003B1A8A" w:rsidP="003B1A8A">
      <w:pPr>
        <w:pStyle w:val="a3"/>
        <w:ind w:firstLine="0"/>
        <w:rPr>
          <w:bCs/>
          <w:sz w:val="24"/>
          <w:szCs w:val="24"/>
        </w:rPr>
      </w:pPr>
    </w:p>
    <w:p w:rsidR="003B1A8A" w:rsidRPr="00492465" w:rsidRDefault="003B1A8A" w:rsidP="003B1A8A">
      <w:pPr>
        <w:pStyle w:val="a3"/>
        <w:ind w:firstLine="0"/>
        <w:rPr>
          <w:bCs/>
          <w:sz w:val="24"/>
          <w:szCs w:val="24"/>
        </w:rPr>
      </w:pPr>
    </w:p>
    <w:p w:rsidR="003B1A8A" w:rsidRPr="00662FFC" w:rsidRDefault="003B1A8A" w:rsidP="003B1A8A">
      <w:pPr>
        <w:spacing w:after="0"/>
        <w:rPr>
          <w:rFonts w:eastAsia="Times New Roman"/>
          <w:b/>
          <w:bCs/>
          <w:sz w:val="24"/>
          <w:szCs w:val="24"/>
        </w:rPr>
      </w:pPr>
      <w:r w:rsidRPr="00662FFC">
        <w:rPr>
          <w:rFonts w:eastAsia="Times New Roman"/>
          <w:b/>
          <w:bCs/>
          <w:sz w:val="24"/>
          <w:szCs w:val="24"/>
        </w:rPr>
        <w:t xml:space="preserve">21.  </w:t>
      </w:r>
      <w:r w:rsidRPr="00662FFC">
        <w:rPr>
          <w:b/>
          <w:sz w:val="24"/>
          <w:szCs w:val="24"/>
        </w:rPr>
        <w:t xml:space="preserve"> </w:t>
      </w:r>
      <w:r w:rsidRPr="00662FFC">
        <w:rPr>
          <w:rFonts w:eastAsia="Times New Roman"/>
          <w:b/>
          <w:bCs/>
          <w:sz w:val="24"/>
          <w:szCs w:val="24"/>
        </w:rPr>
        <w:t>Определите последовательность отделов скелета стопы:</w:t>
      </w:r>
    </w:p>
    <w:p w:rsidR="003B1A8A" w:rsidRPr="00492465" w:rsidRDefault="003B1A8A" w:rsidP="003B1A8A">
      <w:pPr>
        <w:pStyle w:val="a3"/>
        <w:widowControl/>
        <w:numPr>
          <w:ilvl w:val="0"/>
          <w:numId w:val="5"/>
        </w:numPr>
        <w:autoSpaceDE/>
        <w:autoSpaceDN/>
        <w:contextualSpacing/>
        <w:rPr>
          <w:sz w:val="24"/>
          <w:szCs w:val="24"/>
        </w:rPr>
      </w:pPr>
      <w:r w:rsidRPr="00492465">
        <w:rPr>
          <w:sz w:val="24"/>
          <w:szCs w:val="24"/>
        </w:rPr>
        <w:t>пальцы</w:t>
      </w:r>
    </w:p>
    <w:p w:rsidR="003B1A8A" w:rsidRPr="00492465" w:rsidRDefault="003B1A8A" w:rsidP="003B1A8A">
      <w:pPr>
        <w:pStyle w:val="a3"/>
        <w:widowControl/>
        <w:numPr>
          <w:ilvl w:val="0"/>
          <w:numId w:val="5"/>
        </w:numPr>
        <w:autoSpaceDE/>
        <w:autoSpaceDN/>
        <w:contextualSpacing/>
        <w:rPr>
          <w:sz w:val="24"/>
          <w:szCs w:val="24"/>
        </w:rPr>
      </w:pPr>
      <w:r w:rsidRPr="00492465">
        <w:rPr>
          <w:sz w:val="24"/>
          <w:szCs w:val="24"/>
        </w:rPr>
        <w:t xml:space="preserve">предплюсна </w:t>
      </w:r>
    </w:p>
    <w:p w:rsidR="003B1A8A" w:rsidRPr="00492465" w:rsidRDefault="003B1A8A" w:rsidP="003B1A8A">
      <w:pPr>
        <w:pStyle w:val="a3"/>
        <w:widowControl/>
        <w:numPr>
          <w:ilvl w:val="0"/>
          <w:numId w:val="5"/>
        </w:numPr>
        <w:autoSpaceDE/>
        <w:autoSpaceDN/>
        <w:contextualSpacing/>
        <w:rPr>
          <w:sz w:val="24"/>
          <w:szCs w:val="24"/>
        </w:rPr>
      </w:pPr>
      <w:r w:rsidRPr="00492465">
        <w:rPr>
          <w:sz w:val="24"/>
          <w:szCs w:val="24"/>
        </w:rPr>
        <w:t>плюсна</w:t>
      </w:r>
    </w:p>
    <w:p w:rsidR="003B1A8A" w:rsidRPr="00492465" w:rsidRDefault="003B1A8A" w:rsidP="003B1A8A">
      <w:pPr>
        <w:spacing w:after="0"/>
        <w:ind w:left="360"/>
        <w:rPr>
          <w:rFonts w:eastAsia="Times New Roman"/>
          <w:bCs/>
          <w:sz w:val="24"/>
          <w:szCs w:val="24"/>
        </w:rPr>
      </w:pPr>
    </w:p>
    <w:p w:rsidR="003B1A8A" w:rsidRPr="00492465" w:rsidRDefault="003B1A8A" w:rsidP="003B1A8A">
      <w:pPr>
        <w:spacing w:after="0"/>
        <w:ind w:left="360"/>
        <w:rPr>
          <w:rFonts w:eastAsia="Times New Roman"/>
          <w:bCs/>
          <w:sz w:val="24"/>
          <w:szCs w:val="24"/>
        </w:rPr>
      </w:pPr>
      <w:r w:rsidRPr="00492465">
        <w:rPr>
          <w:rFonts w:eastAsia="Times New Roman"/>
          <w:bCs/>
          <w:sz w:val="24"/>
          <w:szCs w:val="24"/>
        </w:rPr>
        <w:t>Ответ: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260"/>
      </w:tblGrid>
      <w:tr w:rsidR="003B1A8A" w:rsidRPr="00B20431" w:rsidTr="00432BB2">
        <w:tc>
          <w:tcPr>
            <w:tcW w:w="3261"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1</w:t>
            </w:r>
          </w:p>
        </w:tc>
        <w:tc>
          <w:tcPr>
            <w:tcW w:w="3402"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2</w:t>
            </w:r>
          </w:p>
        </w:tc>
        <w:tc>
          <w:tcPr>
            <w:tcW w:w="3260"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3</w:t>
            </w:r>
          </w:p>
        </w:tc>
      </w:tr>
      <w:tr w:rsidR="003B1A8A" w:rsidRPr="00B20431" w:rsidTr="00432BB2">
        <w:tc>
          <w:tcPr>
            <w:tcW w:w="3261" w:type="dxa"/>
            <w:shd w:val="clear" w:color="auto" w:fill="auto"/>
          </w:tcPr>
          <w:p w:rsidR="003B1A8A" w:rsidRPr="00B20431" w:rsidRDefault="003B1A8A" w:rsidP="003B1A8A">
            <w:pPr>
              <w:spacing w:after="0"/>
              <w:jc w:val="center"/>
              <w:rPr>
                <w:rFonts w:eastAsia="Times New Roman"/>
                <w:bCs/>
                <w:sz w:val="24"/>
                <w:szCs w:val="24"/>
              </w:rPr>
            </w:pPr>
          </w:p>
        </w:tc>
        <w:tc>
          <w:tcPr>
            <w:tcW w:w="3402" w:type="dxa"/>
            <w:shd w:val="clear" w:color="auto" w:fill="auto"/>
          </w:tcPr>
          <w:p w:rsidR="003B1A8A" w:rsidRPr="00B20431" w:rsidRDefault="003B1A8A" w:rsidP="003B1A8A">
            <w:pPr>
              <w:spacing w:after="0"/>
              <w:jc w:val="center"/>
              <w:rPr>
                <w:rFonts w:eastAsia="Times New Roman"/>
                <w:bCs/>
                <w:sz w:val="24"/>
                <w:szCs w:val="24"/>
              </w:rPr>
            </w:pPr>
          </w:p>
        </w:tc>
        <w:tc>
          <w:tcPr>
            <w:tcW w:w="3260" w:type="dxa"/>
            <w:shd w:val="clear" w:color="auto" w:fill="auto"/>
          </w:tcPr>
          <w:p w:rsidR="003B1A8A" w:rsidRPr="00B20431" w:rsidRDefault="003B1A8A" w:rsidP="003B1A8A">
            <w:pPr>
              <w:spacing w:after="0"/>
              <w:jc w:val="center"/>
              <w:rPr>
                <w:rFonts w:eastAsia="Times New Roman"/>
                <w:bCs/>
                <w:sz w:val="24"/>
                <w:szCs w:val="24"/>
              </w:rPr>
            </w:pPr>
          </w:p>
        </w:tc>
      </w:tr>
    </w:tbl>
    <w:p w:rsidR="003B1A8A" w:rsidRPr="00492465" w:rsidRDefault="003B1A8A" w:rsidP="003B1A8A">
      <w:pPr>
        <w:pStyle w:val="a3"/>
        <w:ind w:left="1440" w:firstLine="0"/>
        <w:rPr>
          <w:bCs/>
          <w:sz w:val="24"/>
          <w:szCs w:val="24"/>
        </w:rPr>
      </w:pPr>
    </w:p>
    <w:p w:rsidR="003B1A8A" w:rsidRPr="00662FFC" w:rsidRDefault="003B1A8A" w:rsidP="003B1A8A">
      <w:pPr>
        <w:spacing w:after="0"/>
        <w:jc w:val="both"/>
        <w:rPr>
          <w:b/>
          <w:sz w:val="24"/>
          <w:szCs w:val="24"/>
        </w:rPr>
      </w:pPr>
      <w:r w:rsidRPr="00662FFC">
        <w:rPr>
          <w:b/>
          <w:sz w:val="24"/>
          <w:szCs w:val="24"/>
        </w:rPr>
        <w:t>22.</w:t>
      </w:r>
      <w:r w:rsidRPr="00662FFC">
        <w:rPr>
          <w:rFonts w:eastAsia="Times New Roman"/>
          <w:b/>
          <w:sz w:val="24"/>
          <w:szCs w:val="24"/>
        </w:rPr>
        <w:t xml:space="preserve"> </w:t>
      </w:r>
      <w:r w:rsidRPr="00662FFC">
        <w:rPr>
          <w:rFonts w:eastAsia="Times New Roman"/>
          <w:b/>
          <w:bCs/>
          <w:sz w:val="24"/>
          <w:szCs w:val="24"/>
        </w:rPr>
        <w:t xml:space="preserve"> </w:t>
      </w:r>
      <w:r w:rsidRPr="00662FFC">
        <w:rPr>
          <w:b/>
          <w:sz w:val="24"/>
          <w:szCs w:val="24"/>
        </w:rPr>
        <w:t>В какой последовательности классифицируют соревнования по характеру определения первенства?</w:t>
      </w:r>
    </w:p>
    <w:p w:rsidR="003B1A8A" w:rsidRPr="00492465" w:rsidRDefault="003B1A8A" w:rsidP="003B1A8A">
      <w:pPr>
        <w:pStyle w:val="a3"/>
        <w:widowControl/>
        <w:numPr>
          <w:ilvl w:val="0"/>
          <w:numId w:val="9"/>
        </w:numPr>
        <w:autoSpaceDE/>
        <w:autoSpaceDN/>
        <w:contextualSpacing/>
        <w:jc w:val="both"/>
        <w:rPr>
          <w:sz w:val="24"/>
          <w:szCs w:val="24"/>
        </w:rPr>
      </w:pPr>
      <w:r w:rsidRPr="00492465">
        <w:rPr>
          <w:sz w:val="24"/>
          <w:szCs w:val="24"/>
        </w:rPr>
        <w:t>лично-командные;</w:t>
      </w:r>
    </w:p>
    <w:p w:rsidR="003B1A8A" w:rsidRPr="00492465" w:rsidRDefault="003B1A8A" w:rsidP="003B1A8A">
      <w:pPr>
        <w:pStyle w:val="a3"/>
        <w:widowControl/>
        <w:numPr>
          <w:ilvl w:val="0"/>
          <w:numId w:val="9"/>
        </w:numPr>
        <w:autoSpaceDE/>
        <w:autoSpaceDN/>
        <w:contextualSpacing/>
        <w:jc w:val="both"/>
        <w:rPr>
          <w:sz w:val="24"/>
          <w:szCs w:val="24"/>
        </w:rPr>
      </w:pPr>
      <w:r w:rsidRPr="00492465">
        <w:rPr>
          <w:sz w:val="24"/>
          <w:szCs w:val="24"/>
        </w:rPr>
        <w:t>командные;</w:t>
      </w:r>
    </w:p>
    <w:p w:rsidR="003B1A8A" w:rsidRPr="00492465" w:rsidRDefault="003B1A8A" w:rsidP="003B1A8A">
      <w:pPr>
        <w:pStyle w:val="a3"/>
        <w:widowControl/>
        <w:numPr>
          <w:ilvl w:val="0"/>
          <w:numId w:val="9"/>
        </w:numPr>
        <w:autoSpaceDE/>
        <w:autoSpaceDN/>
        <w:contextualSpacing/>
        <w:jc w:val="both"/>
        <w:rPr>
          <w:sz w:val="24"/>
          <w:szCs w:val="24"/>
        </w:rPr>
      </w:pPr>
      <w:r w:rsidRPr="00492465">
        <w:rPr>
          <w:sz w:val="24"/>
          <w:szCs w:val="24"/>
        </w:rPr>
        <w:t xml:space="preserve"> личные</w:t>
      </w:r>
    </w:p>
    <w:p w:rsidR="003B1A8A" w:rsidRPr="00492465" w:rsidRDefault="003B1A8A" w:rsidP="003B1A8A">
      <w:pPr>
        <w:spacing w:after="0"/>
        <w:ind w:left="360"/>
        <w:rPr>
          <w:rFonts w:eastAsia="Times New Roman"/>
          <w:bCs/>
          <w:sz w:val="24"/>
          <w:szCs w:val="24"/>
        </w:rPr>
      </w:pPr>
    </w:p>
    <w:p w:rsidR="003B1A8A" w:rsidRPr="00492465" w:rsidRDefault="003B1A8A" w:rsidP="003B1A8A">
      <w:pPr>
        <w:spacing w:after="0"/>
        <w:ind w:left="360"/>
        <w:rPr>
          <w:rFonts w:eastAsia="Times New Roman"/>
          <w:bCs/>
          <w:sz w:val="24"/>
          <w:szCs w:val="24"/>
        </w:rPr>
      </w:pPr>
      <w:r w:rsidRPr="00492465">
        <w:rPr>
          <w:rFonts w:eastAsia="Times New Roman"/>
          <w:bCs/>
          <w:sz w:val="24"/>
          <w:szCs w:val="24"/>
        </w:rPr>
        <w:t>Ответ: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157"/>
        <w:gridCol w:w="3358"/>
      </w:tblGrid>
      <w:tr w:rsidR="003B1A8A" w:rsidRPr="00B20431" w:rsidTr="00432BB2">
        <w:tc>
          <w:tcPr>
            <w:tcW w:w="3408"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1</w:t>
            </w:r>
          </w:p>
        </w:tc>
        <w:tc>
          <w:tcPr>
            <w:tcW w:w="3157"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2</w:t>
            </w:r>
          </w:p>
        </w:tc>
        <w:tc>
          <w:tcPr>
            <w:tcW w:w="3358" w:type="dxa"/>
            <w:shd w:val="clear" w:color="auto" w:fill="auto"/>
          </w:tcPr>
          <w:p w:rsidR="003B1A8A" w:rsidRPr="00B20431" w:rsidRDefault="003B1A8A" w:rsidP="003B1A8A">
            <w:pPr>
              <w:spacing w:after="0"/>
              <w:jc w:val="center"/>
              <w:rPr>
                <w:rFonts w:eastAsia="Times New Roman"/>
                <w:bCs/>
                <w:sz w:val="24"/>
                <w:szCs w:val="24"/>
              </w:rPr>
            </w:pPr>
            <w:r w:rsidRPr="00B20431">
              <w:rPr>
                <w:rFonts w:eastAsia="Times New Roman"/>
                <w:bCs/>
                <w:sz w:val="24"/>
                <w:szCs w:val="24"/>
              </w:rPr>
              <w:t>3</w:t>
            </w:r>
          </w:p>
        </w:tc>
      </w:tr>
      <w:tr w:rsidR="003B1A8A" w:rsidRPr="00B20431" w:rsidTr="00432BB2">
        <w:tc>
          <w:tcPr>
            <w:tcW w:w="3408" w:type="dxa"/>
            <w:shd w:val="clear" w:color="auto" w:fill="auto"/>
          </w:tcPr>
          <w:p w:rsidR="003B1A8A" w:rsidRPr="00B20431" w:rsidRDefault="003B1A8A" w:rsidP="003B1A8A">
            <w:pPr>
              <w:spacing w:after="0"/>
              <w:jc w:val="center"/>
              <w:rPr>
                <w:rFonts w:eastAsia="Times New Roman"/>
                <w:bCs/>
                <w:sz w:val="24"/>
                <w:szCs w:val="24"/>
              </w:rPr>
            </w:pPr>
          </w:p>
        </w:tc>
        <w:tc>
          <w:tcPr>
            <w:tcW w:w="3157" w:type="dxa"/>
            <w:shd w:val="clear" w:color="auto" w:fill="auto"/>
          </w:tcPr>
          <w:p w:rsidR="003B1A8A" w:rsidRPr="00B20431" w:rsidRDefault="003B1A8A" w:rsidP="003B1A8A">
            <w:pPr>
              <w:spacing w:after="0"/>
              <w:jc w:val="center"/>
              <w:rPr>
                <w:rFonts w:eastAsia="Times New Roman"/>
                <w:bCs/>
                <w:sz w:val="24"/>
                <w:szCs w:val="24"/>
              </w:rPr>
            </w:pPr>
          </w:p>
        </w:tc>
        <w:tc>
          <w:tcPr>
            <w:tcW w:w="3358" w:type="dxa"/>
            <w:shd w:val="clear" w:color="auto" w:fill="auto"/>
          </w:tcPr>
          <w:p w:rsidR="003B1A8A" w:rsidRPr="00B20431" w:rsidRDefault="003B1A8A" w:rsidP="003B1A8A">
            <w:pPr>
              <w:spacing w:after="0"/>
              <w:jc w:val="center"/>
              <w:rPr>
                <w:rFonts w:eastAsia="Times New Roman"/>
                <w:bCs/>
                <w:sz w:val="24"/>
                <w:szCs w:val="24"/>
              </w:rPr>
            </w:pPr>
          </w:p>
        </w:tc>
      </w:tr>
    </w:tbl>
    <w:p w:rsidR="003B1A8A" w:rsidRPr="00492465" w:rsidRDefault="003B1A8A" w:rsidP="003B1A8A">
      <w:pPr>
        <w:spacing w:after="0"/>
        <w:jc w:val="both"/>
        <w:rPr>
          <w:sz w:val="24"/>
          <w:szCs w:val="24"/>
        </w:rPr>
      </w:pPr>
    </w:p>
    <w:p w:rsidR="003B1A8A" w:rsidRPr="00662FFC" w:rsidRDefault="003B1A8A" w:rsidP="003B1A8A">
      <w:pPr>
        <w:spacing w:after="0"/>
        <w:jc w:val="both"/>
        <w:rPr>
          <w:b/>
          <w:sz w:val="24"/>
          <w:szCs w:val="24"/>
        </w:rPr>
      </w:pPr>
      <w:r w:rsidRPr="00662FFC">
        <w:rPr>
          <w:b/>
          <w:sz w:val="24"/>
          <w:szCs w:val="24"/>
        </w:rPr>
        <w:t xml:space="preserve">23.  Установите последовательность документов планирования по физическому воспитанию в школе: </w:t>
      </w:r>
    </w:p>
    <w:p w:rsidR="003B1A8A" w:rsidRPr="00492465" w:rsidRDefault="003B1A8A" w:rsidP="003B1A8A">
      <w:pPr>
        <w:pStyle w:val="a3"/>
        <w:widowControl/>
        <w:numPr>
          <w:ilvl w:val="0"/>
          <w:numId w:val="3"/>
        </w:numPr>
        <w:autoSpaceDE/>
        <w:autoSpaceDN/>
        <w:contextualSpacing/>
        <w:rPr>
          <w:sz w:val="24"/>
          <w:szCs w:val="24"/>
        </w:rPr>
      </w:pPr>
      <w:r w:rsidRPr="00492465">
        <w:rPr>
          <w:sz w:val="24"/>
          <w:szCs w:val="24"/>
        </w:rPr>
        <w:t>Программа учебной дисциплины</w:t>
      </w:r>
    </w:p>
    <w:p w:rsidR="003B1A8A" w:rsidRPr="00492465" w:rsidRDefault="003B1A8A" w:rsidP="003B1A8A">
      <w:pPr>
        <w:pStyle w:val="a3"/>
        <w:widowControl/>
        <w:numPr>
          <w:ilvl w:val="0"/>
          <w:numId w:val="3"/>
        </w:numPr>
        <w:autoSpaceDE/>
        <w:autoSpaceDN/>
        <w:contextualSpacing/>
        <w:rPr>
          <w:sz w:val="24"/>
          <w:szCs w:val="24"/>
        </w:rPr>
      </w:pPr>
      <w:r w:rsidRPr="00492465">
        <w:rPr>
          <w:sz w:val="24"/>
          <w:szCs w:val="24"/>
        </w:rPr>
        <w:t>Учебный план</w:t>
      </w:r>
    </w:p>
    <w:p w:rsidR="003B1A8A" w:rsidRPr="00492465" w:rsidRDefault="003B1A8A" w:rsidP="003B1A8A">
      <w:pPr>
        <w:pStyle w:val="a3"/>
        <w:widowControl/>
        <w:numPr>
          <w:ilvl w:val="0"/>
          <w:numId w:val="3"/>
        </w:numPr>
        <w:autoSpaceDE/>
        <w:autoSpaceDN/>
        <w:contextualSpacing/>
        <w:rPr>
          <w:sz w:val="24"/>
          <w:szCs w:val="24"/>
        </w:rPr>
      </w:pPr>
      <w:r w:rsidRPr="00492465">
        <w:rPr>
          <w:sz w:val="24"/>
          <w:szCs w:val="24"/>
        </w:rPr>
        <w:t>План-конспект урока</w:t>
      </w:r>
    </w:p>
    <w:p w:rsidR="003B1A8A" w:rsidRPr="00492465" w:rsidRDefault="003B1A8A" w:rsidP="003B1A8A">
      <w:pPr>
        <w:pStyle w:val="a3"/>
        <w:widowControl/>
        <w:numPr>
          <w:ilvl w:val="0"/>
          <w:numId w:val="3"/>
        </w:numPr>
        <w:autoSpaceDE/>
        <w:autoSpaceDN/>
        <w:contextualSpacing/>
        <w:rPr>
          <w:sz w:val="24"/>
          <w:szCs w:val="24"/>
        </w:rPr>
      </w:pPr>
      <w:r w:rsidRPr="00492465">
        <w:rPr>
          <w:sz w:val="24"/>
          <w:szCs w:val="24"/>
        </w:rPr>
        <w:t>Рабочий план</w:t>
      </w:r>
    </w:p>
    <w:p w:rsidR="003B1A8A" w:rsidRPr="00492465" w:rsidRDefault="003B1A8A" w:rsidP="003B1A8A">
      <w:pPr>
        <w:spacing w:after="0"/>
        <w:jc w:val="both"/>
        <w:rPr>
          <w:sz w:val="24"/>
          <w:szCs w:val="24"/>
        </w:rPr>
      </w:pPr>
    </w:p>
    <w:p w:rsidR="003B1A8A" w:rsidRPr="00492465" w:rsidRDefault="003B1A8A" w:rsidP="003B1A8A">
      <w:pPr>
        <w:spacing w:after="0"/>
        <w:jc w:val="both"/>
        <w:rPr>
          <w:sz w:val="24"/>
          <w:szCs w:val="24"/>
        </w:rPr>
      </w:pPr>
      <w:r w:rsidRPr="00492465">
        <w:rPr>
          <w:sz w:val="24"/>
          <w:szCs w:val="24"/>
        </w:rPr>
        <w:t>Ответ: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553"/>
        <w:gridCol w:w="2693"/>
      </w:tblGrid>
      <w:tr w:rsidR="003B1A8A" w:rsidRPr="00B20431" w:rsidTr="00432BB2">
        <w:tc>
          <w:tcPr>
            <w:tcW w:w="2392"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1</w:t>
            </w:r>
          </w:p>
        </w:tc>
        <w:tc>
          <w:tcPr>
            <w:tcW w:w="239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2</w:t>
            </w:r>
          </w:p>
        </w:tc>
        <w:tc>
          <w:tcPr>
            <w:tcW w:w="255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3</w:t>
            </w:r>
          </w:p>
        </w:tc>
        <w:tc>
          <w:tcPr>
            <w:tcW w:w="2693"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4</w:t>
            </w:r>
          </w:p>
        </w:tc>
      </w:tr>
      <w:tr w:rsidR="003B1A8A" w:rsidRPr="00B20431" w:rsidTr="00432BB2">
        <w:tc>
          <w:tcPr>
            <w:tcW w:w="2392" w:type="dxa"/>
            <w:shd w:val="clear" w:color="auto" w:fill="auto"/>
          </w:tcPr>
          <w:p w:rsidR="003B1A8A" w:rsidRPr="00B20431" w:rsidRDefault="003B1A8A" w:rsidP="003B1A8A">
            <w:pPr>
              <w:spacing w:after="0"/>
              <w:ind w:firstLine="567"/>
              <w:jc w:val="both"/>
              <w:rPr>
                <w:bCs/>
                <w:sz w:val="24"/>
                <w:szCs w:val="24"/>
              </w:rPr>
            </w:pPr>
          </w:p>
        </w:tc>
        <w:tc>
          <w:tcPr>
            <w:tcW w:w="2393" w:type="dxa"/>
            <w:shd w:val="clear" w:color="auto" w:fill="auto"/>
          </w:tcPr>
          <w:p w:rsidR="003B1A8A" w:rsidRPr="00B20431" w:rsidRDefault="003B1A8A" w:rsidP="003B1A8A">
            <w:pPr>
              <w:spacing w:after="0"/>
              <w:ind w:firstLine="567"/>
              <w:jc w:val="both"/>
              <w:rPr>
                <w:bCs/>
                <w:sz w:val="24"/>
                <w:szCs w:val="24"/>
              </w:rPr>
            </w:pPr>
          </w:p>
        </w:tc>
        <w:tc>
          <w:tcPr>
            <w:tcW w:w="2553" w:type="dxa"/>
            <w:shd w:val="clear" w:color="auto" w:fill="auto"/>
          </w:tcPr>
          <w:p w:rsidR="003B1A8A" w:rsidRPr="00B20431" w:rsidRDefault="003B1A8A" w:rsidP="003B1A8A">
            <w:pPr>
              <w:spacing w:after="0"/>
              <w:ind w:firstLine="567"/>
              <w:jc w:val="both"/>
              <w:rPr>
                <w:bCs/>
                <w:sz w:val="24"/>
                <w:szCs w:val="24"/>
              </w:rPr>
            </w:pPr>
          </w:p>
        </w:tc>
        <w:tc>
          <w:tcPr>
            <w:tcW w:w="2693" w:type="dxa"/>
            <w:shd w:val="clear" w:color="auto" w:fill="auto"/>
          </w:tcPr>
          <w:p w:rsidR="003B1A8A" w:rsidRPr="00B20431" w:rsidRDefault="003B1A8A" w:rsidP="003B1A8A">
            <w:pPr>
              <w:spacing w:after="0"/>
              <w:ind w:firstLine="567"/>
              <w:jc w:val="both"/>
              <w:rPr>
                <w:bCs/>
                <w:sz w:val="24"/>
                <w:szCs w:val="24"/>
              </w:rPr>
            </w:pPr>
          </w:p>
        </w:tc>
      </w:tr>
    </w:tbl>
    <w:p w:rsidR="003B1A8A" w:rsidRPr="00492465" w:rsidRDefault="003B1A8A" w:rsidP="003B1A8A">
      <w:pPr>
        <w:spacing w:after="0"/>
        <w:jc w:val="both"/>
        <w:rPr>
          <w:sz w:val="24"/>
          <w:szCs w:val="24"/>
        </w:rPr>
      </w:pPr>
    </w:p>
    <w:p w:rsidR="003B1A8A" w:rsidRPr="009E08D8" w:rsidRDefault="003B1A8A" w:rsidP="003B1A8A">
      <w:pPr>
        <w:spacing w:after="0"/>
        <w:rPr>
          <w:b/>
          <w:sz w:val="24"/>
          <w:szCs w:val="24"/>
        </w:rPr>
      </w:pPr>
      <w:r w:rsidRPr="00662FFC">
        <w:rPr>
          <w:b/>
          <w:sz w:val="24"/>
          <w:szCs w:val="24"/>
        </w:rPr>
        <w:t xml:space="preserve">24. Укажите правильную последовательность </w:t>
      </w:r>
      <w:r w:rsidRPr="009E08D8">
        <w:rPr>
          <w:b/>
          <w:sz w:val="24"/>
        </w:rPr>
        <w:t>обучения верхней прямой подаче мяча в волейболе</w:t>
      </w:r>
      <w:r>
        <w:rPr>
          <w:b/>
          <w:sz w:val="24"/>
        </w:rPr>
        <w:t>:</w:t>
      </w:r>
      <w:r w:rsidRPr="009E08D8">
        <w:rPr>
          <w:b/>
          <w:sz w:val="24"/>
          <w:szCs w:val="24"/>
        </w:rPr>
        <w:t xml:space="preserve"> </w:t>
      </w:r>
    </w:p>
    <w:p w:rsidR="003B1A8A" w:rsidRPr="00492465" w:rsidRDefault="003B1A8A" w:rsidP="003B1A8A">
      <w:pPr>
        <w:pStyle w:val="a3"/>
        <w:widowControl/>
        <w:numPr>
          <w:ilvl w:val="0"/>
          <w:numId w:val="2"/>
        </w:numPr>
        <w:autoSpaceDE/>
        <w:autoSpaceDN/>
        <w:contextualSpacing/>
        <w:rPr>
          <w:sz w:val="24"/>
          <w:szCs w:val="24"/>
        </w:rPr>
      </w:pPr>
      <w:r>
        <w:rPr>
          <w:sz w:val="24"/>
        </w:rPr>
        <w:t>подача в стену с расстояния 6-9 м</w:t>
      </w:r>
      <w:r>
        <w:rPr>
          <w:sz w:val="24"/>
          <w:szCs w:val="24"/>
        </w:rPr>
        <w:t xml:space="preserve"> </w:t>
      </w:r>
    </w:p>
    <w:p w:rsidR="003B1A8A" w:rsidRDefault="003B1A8A" w:rsidP="003B1A8A">
      <w:pPr>
        <w:pStyle w:val="a3"/>
        <w:widowControl/>
        <w:numPr>
          <w:ilvl w:val="0"/>
          <w:numId w:val="2"/>
        </w:numPr>
        <w:autoSpaceDE/>
        <w:autoSpaceDN/>
        <w:contextualSpacing/>
        <w:rPr>
          <w:sz w:val="24"/>
          <w:szCs w:val="24"/>
        </w:rPr>
      </w:pPr>
      <w:r w:rsidRPr="009E08D8">
        <w:rPr>
          <w:sz w:val="24"/>
        </w:rPr>
        <w:t>имитация подачи мяча</w:t>
      </w:r>
      <w:r w:rsidRPr="009E08D8">
        <w:rPr>
          <w:sz w:val="24"/>
          <w:szCs w:val="24"/>
        </w:rPr>
        <w:t xml:space="preserve"> </w:t>
      </w:r>
    </w:p>
    <w:p w:rsidR="003B1A8A" w:rsidRDefault="003B1A8A" w:rsidP="003B1A8A">
      <w:pPr>
        <w:pStyle w:val="a3"/>
        <w:widowControl/>
        <w:numPr>
          <w:ilvl w:val="0"/>
          <w:numId w:val="2"/>
        </w:numPr>
        <w:autoSpaceDE/>
        <w:autoSpaceDN/>
        <w:contextualSpacing/>
        <w:rPr>
          <w:sz w:val="24"/>
          <w:szCs w:val="24"/>
        </w:rPr>
      </w:pPr>
      <w:r>
        <w:rPr>
          <w:sz w:val="24"/>
        </w:rPr>
        <w:t>подача в ближнюю, дальнюю часть площадки</w:t>
      </w:r>
      <w:r w:rsidRPr="009E08D8">
        <w:rPr>
          <w:sz w:val="24"/>
          <w:szCs w:val="24"/>
        </w:rPr>
        <w:t xml:space="preserve"> </w:t>
      </w:r>
    </w:p>
    <w:p w:rsidR="003B1A8A" w:rsidRPr="009E08D8" w:rsidRDefault="003B1A8A" w:rsidP="003B1A8A">
      <w:pPr>
        <w:pStyle w:val="a3"/>
        <w:widowControl/>
        <w:numPr>
          <w:ilvl w:val="0"/>
          <w:numId w:val="2"/>
        </w:numPr>
        <w:autoSpaceDE/>
        <w:autoSpaceDN/>
        <w:contextualSpacing/>
        <w:rPr>
          <w:sz w:val="24"/>
          <w:szCs w:val="24"/>
        </w:rPr>
      </w:pPr>
      <w:r>
        <w:rPr>
          <w:sz w:val="24"/>
        </w:rPr>
        <w:t>подача на точность в зоны 1,6,5</w:t>
      </w:r>
    </w:p>
    <w:p w:rsidR="003B1A8A" w:rsidRPr="00492465" w:rsidRDefault="003B1A8A" w:rsidP="003B1A8A">
      <w:pPr>
        <w:spacing w:after="0"/>
        <w:rPr>
          <w:sz w:val="24"/>
          <w:szCs w:val="24"/>
        </w:rPr>
      </w:pPr>
    </w:p>
    <w:p w:rsidR="003B1A8A" w:rsidRPr="00492465" w:rsidRDefault="003B1A8A" w:rsidP="003B1A8A">
      <w:pPr>
        <w:spacing w:after="0"/>
        <w:rPr>
          <w:sz w:val="24"/>
          <w:szCs w:val="24"/>
        </w:rPr>
      </w:pPr>
      <w:r w:rsidRPr="00492465">
        <w:rPr>
          <w:sz w:val="24"/>
          <w:szCs w:val="24"/>
        </w:rPr>
        <w:t>Ответ: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409"/>
        <w:gridCol w:w="2552"/>
      </w:tblGrid>
      <w:tr w:rsidR="003B1A8A" w:rsidRPr="00B20431" w:rsidTr="00432BB2">
        <w:tc>
          <w:tcPr>
            <w:tcW w:w="2518"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1</w:t>
            </w:r>
          </w:p>
        </w:tc>
        <w:tc>
          <w:tcPr>
            <w:tcW w:w="2552"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2</w:t>
            </w:r>
          </w:p>
        </w:tc>
        <w:tc>
          <w:tcPr>
            <w:tcW w:w="2409"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3</w:t>
            </w:r>
          </w:p>
        </w:tc>
        <w:tc>
          <w:tcPr>
            <w:tcW w:w="2552" w:type="dxa"/>
            <w:shd w:val="clear" w:color="auto" w:fill="auto"/>
          </w:tcPr>
          <w:p w:rsidR="003B1A8A" w:rsidRPr="00B20431" w:rsidRDefault="003B1A8A" w:rsidP="003B1A8A">
            <w:pPr>
              <w:spacing w:after="0"/>
              <w:ind w:firstLine="567"/>
              <w:jc w:val="both"/>
              <w:rPr>
                <w:bCs/>
                <w:sz w:val="24"/>
                <w:szCs w:val="24"/>
              </w:rPr>
            </w:pPr>
            <w:r w:rsidRPr="00B20431">
              <w:rPr>
                <w:bCs/>
                <w:sz w:val="24"/>
                <w:szCs w:val="24"/>
              </w:rPr>
              <w:t>4</w:t>
            </w:r>
          </w:p>
        </w:tc>
      </w:tr>
      <w:tr w:rsidR="003B1A8A" w:rsidRPr="00B20431" w:rsidTr="00432BB2">
        <w:tc>
          <w:tcPr>
            <w:tcW w:w="2518" w:type="dxa"/>
            <w:shd w:val="clear" w:color="auto" w:fill="auto"/>
          </w:tcPr>
          <w:p w:rsidR="003B1A8A" w:rsidRPr="00B20431" w:rsidRDefault="003B1A8A" w:rsidP="003B1A8A">
            <w:pPr>
              <w:spacing w:after="0"/>
              <w:ind w:firstLine="567"/>
              <w:jc w:val="both"/>
              <w:rPr>
                <w:bCs/>
                <w:sz w:val="24"/>
                <w:szCs w:val="24"/>
              </w:rPr>
            </w:pPr>
          </w:p>
        </w:tc>
        <w:tc>
          <w:tcPr>
            <w:tcW w:w="2552" w:type="dxa"/>
            <w:shd w:val="clear" w:color="auto" w:fill="auto"/>
          </w:tcPr>
          <w:p w:rsidR="003B1A8A" w:rsidRPr="00B20431" w:rsidRDefault="003B1A8A" w:rsidP="003B1A8A">
            <w:pPr>
              <w:spacing w:after="0"/>
              <w:ind w:firstLine="567"/>
              <w:jc w:val="both"/>
              <w:rPr>
                <w:bCs/>
                <w:sz w:val="24"/>
                <w:szCs w:val="24"/>
              </w:rPr>
            </w:pPr>
          </w:p>
        </w:tc>
        <w:tc>
          <w:tcPr>
            <w:tcW w:w="2409" w:type="dxa"/>
            <w:shd w:val="clear" w:color="auto" w:fill="auto"/>
          </w:tcPr>
          <w:p w:rsidR="003B1A8A" w:rsidRPr="00B20431" w:rsidRDefault="003B1A8A" w:rsidP="003B1A8A">
            <w:pPr>
              <w:spacing w:after="0"/>
              <w:ind w:firstLine="567"/>
              <w:jc w:val="both"/>
              <w:rPr>
                <w:bCs/>
                <w:sz w:val="24"/>
                <w:szCs w:val="24"/>
              </w:rPr>
            </w:pPr>
          </w:p>
        </w:tc>
        <w:tc>
          <w:tcPr>
            <w:tcW w:w="2552" w:type="dxa"/>
            <w:shd w:val="clear" w:color="auto" w:fill="auto"/>
          </w:tcPr>
          <w:p w:rsidR="003B1A8A" w:rsidRPr="00B20431" w:rsidRDefault="003B1A8A" w:rsidP="003B1A8A">
            <w:pPr>
              <w:spacing w:after="0"/>
              <w:ind w:firstLine="567"/>
              <w:jc w:val="both"/>
              <w:rPr>
                <w:bCs/>
                <w:sz w:val="24"/>
                <w:szCs w:val="24"/>
              </w:rPr>
            </w:pPr>
          </w:p>
        </w:tc>
      </w:tr>
    </w:tbl>
    <w:p w:rsidR="003B1A8A" w:rsidRPr="00492465" w:rsidRDefault="003B1A8A" w:rsidP="003B1A8A">
      <w:pPr>
        <w:spacing w:after="0"/>
        <w:rPr>
          <w:sz w:val="24"/>
          <w:szCs w:val="24"/>
        </w:rPr>
      </w:pPr>
    </w:p>
    <w:p w:rsidR="003B1A8A" w:rsidRPr="00492465" w:rsidRDefault="003B1A8A" w:rsidP="003B1A8A">
      <w:pPr>
        <w:spacing w:after="0"/>
        <w:rPr>
          <w:rFonts w:eastAsia="Times New Roman"/>
          <w:sz w:val="24"/>
          <w:szCs w:val="24"/>
        </w:rPr>
      </w:pPr>
    </w:p>
    <w:p w:rsidR="00273152" w:rsidRDefault="00273152" w:rsidP="00273152">
      <w:pPr>
        <w:widowControl w:val="0"/>
        <w:autoSpaceDE w:val="0"/>
        <w:autoSpaceDN w:val="0"/>
        <w:adjustRightInd w:val="0"/>
        <w:spacing w:after="0" w:line="240" w:lineRule="auto"/>
        <w:jc w:val="center"/>
      </w:pPr>
      <w:proofErr w:type="gramStart"/>
      <w:r>
        <w:rPr>
          <w:b/>
          <w:bCs/>
          <w:color w:val="00000A"/>
        </w:rPr>
        <w:t>Задани</w:t>
      </w:r>
      <w:r w:rsidR="00BF047B">
        <w:rPr>
          <w:b/>
          <w:bCs/>
          <w:color w:val="00000A"/>
        </w:rPr>
        <w:t>е</w:t>
      </w:r>
      <w:r>
        <w:rPr>
          <w:b/>
          <w:bCs/>
          <w:color w:val="00000A"/>
        </w:rPr>
        <w:t xml:space="preserve">  «</w:t>
      </w:r>
      <w:proofErr w:type="gramEnd"/>
      <w:r>
        <w:rPr>
          <w:b/>
          <w:bCs/>
          <w:color w:val="00000A"/>
        </w:rPr>
        <w:t>Перевод профессионального текста»</w:t>
      </w:r>
    </w:p>
    <w:p w:rsidR="00273152" w:rsidRDefault="00273152" w:rsidP="00273152">
      <w:pPr>
        <w:pStyle w:val="western"/>
        <w:shd w:val="clear" w:color="auto" w:fill="FFFFFF"/>
        <w:spacing w:before="0" w:beforeAutospacing="0" w:after="0" w:afterAutospacing="0"/>
        <w:jc w:val="center"/>
        <w:rPr>
          <w:color w:val="000000"/>
          <w:sz w:val="28"/>
          <w:szCs w:val="28"/>
        </w:rPr>
      </w:pPr>
      <w:r>
        <w:rPr>
          <w:b/>
          <w:bCs/>
          <w:color w:val="00000A"/>
          <w:sz w:val="28"/>
          <w:szCs w:val="28"/>
        </w:rPr>
        <w:t>Английский язык</w:t>
      </w:r>
    </w:p>
    <w:p w:rsidR="00273152" w:rsidRDefault="00273152" w:rsidP="00273152">
      <w:pPr>
        <w:pStyle w:val="western"/>
        <w:shd w:val="clear" w:color="auto" w:fill="FFFFFF"/>
        <w:spacing w:before="0" w:beforeAutospacing="0" w:after="0" w:afterAutospacing="0"/>
        <w:rPr>
          <w:b/>
          <w:bCs/>
          <w:color w:val="00000A"/>
          <w:sz w:val="28"/>
          <w:szCs w:val="28"/>
        </w:rPr>
      </w:pPr>
    </w:p>
    <w:p w:rsidR="00273152" w:rsidRDefault="00273152" w:rsidP="00273152">
      <w:pPr>
        <w:pStyle w:val="a3"/>
        <w:tabs>
          <w:tab w:val="left" w:pos="142"/>
          <w:tab w:val="left" w:pos="851"/>
        </w:tabs>
        <w:ind w:left="1080"/>
        <w:rPr>
          <w:color w:val="000000"/>
          <w:spacing w:val="-1"/>
          <w:sz w:val="28"/>
          <w:szCs w:val="28"/>
        </w:rPr>
      </w:pPr>
      <w:r>
        <w:rPr>
          <w:color w:val="000000"/>
          <w:spacing w:val="-1"/>
          <w:sz w:val="28"/>
          <w:szCs w:val="28"/>
        </w:rPr>
        <w:t xml:space="preserve">1. Переведите приведённый ниже текст, используя словарь: </w:t>
      </w:r>
    </w:p>
    <w:p w:rsidR="00273152" w:rsidRPr="00F92014" w:rsidRDefault="00273152" w:rsidP="00273152">
      <w:pPr>
        <w:spacing w:after="0"/>
        <w:jc w:val="center"/>
        <w:rPr>
          <w:lang w:val="en-US"/>
        </w:rPr>
      </w:pPr>
      <w:r>
        <w:rPr>
          <w:rFonts w:eastAsia="Times New Roman"/>
          <w:b/>
          <w:bCs/>
          <w:lang w:val="en-US"/>
        </w:rPr>
        <w:t>Athletics coach Malcolm Arnold wins IOC Lifetime Achievement Award</w:t>
      </w:r>
    </w:p>
    <w:p w:rsidR="00273152" w:rsidRDefault="00273152" w:rsidP="00273152">
      <w:pPr>
        <w:spacing w:after="0"/>
        <w:ind w:firstLine="360"/>
        <w:jc w:val="both"/>
        <w:rPr>
          <w:rFonts w:eastAsia="Times New Roman"/>
          <w:lang w:val="en-US"/>
        </w:rPr>
      </w:pPr>
      <w:proofErr w:type="gramStart"/>
      <w:r>
        <w:rPr>
          <w:rFonts w:eastAsia="Times New Roman"/>
          <w:lang w:val="en-US"/>
        </w:rPr>
        <w:t xml:space="preserve">Legendary British athletics coach Malcolm Arnold has been </w:t>
      </w:r>
      <w:proofErr w:type="spellStart"/>
      <w:r>
        <w:rPr>
          <w:rFonts w:eastAsia="Times New Roman"/>
          <w:lang w:val="en-US"/>
        </w:rPr>
        <w:t>recognised</w:t>
      </w:r>
      <w:proofErr w:type="spellEnd"/>
      <w:r>
        <w:rPr>
          <w:rFonts w:eastAsia="Times New Roman"/>
          <w:lang w:val="en-US"/>
        </w:rPr>
        <w:t xml:space="preserve"> by the International Olympic Committee (IOC)</w:t>
      </w:r>
      <w:proofErr w:type="gramEnd"/>
      <w:r>
        <w:rPr>
          <w:rFonts w:eastAsia="Times New Roman"/>
          <w:lang w:val="en-US"/>
        </w:rPr>
        <w:t xml:space="preserve"> this week as the recipient of the IOC Coaches Lifetime Achievement Award.</w:t>
      </w:r>
    </w:p>
    <w:p w:rsidR="00273152" w:rsidRDefault="00273152" w:rsidP="00273152">
      <w:pPr>
        <w:spacing w:after="0"/>
        <w:ind w:firstLine="360"/>
        <w:jc w:val="both"/>
        <w:rPr>
          <w:rFonts w:eastAsia="Times New Roman"/>
          <w:lang w:val="en-US"/>
        </w:rPr>
      </w:pPr>
      <w:r>
        <w:rPr>
          <w:rFonts w:eastAsia="Times New Roman"/>
          <w:lang w:val="en-US"/>
        </w:rPr>
        <w:t xml:space="preserve">  Arnold, who trained athletes from all around the world over a career that spanned almost 60 years until he retired in 2016, trained three Olympic champions, from Uganda, Canada and Great Britain. His athletes held world records in the 60m hurdles, the 110m hurdles, the 200m hurdles and the 400m hurdles.</w:t>
      </w:r>
      <w:r>
        <w:rPr>
          <w:rFonts w:eastAsia="Times New Roman"/>
          <w:lang w:val="en-US"/>
        </w:rPr>
        <w:br/>
        <w:t xml:space="preserve">     Arnold’s career began as a physical education teacher, before heading to Uganda to become the Head Coach of the Athletics Federation. He led John </w:t>
      </w:r>
      <w:proofErr w:type="spellStart"/>
      <w:r>
        <w:rPr>
          <w:rFonts w:eastAsia="Times New Roman"/>
          <w:lang w:val="en-US"/>
        </w:rPr>
        <w:t>Akii</w:t>
      </w:r>
      <w:proofErr w:type="spellEnd"/>
      <w:r>
        <w:rPr>
          <w:rFonts w:eastAsia="Times New Roman"/>
          <w:lang w:val="en-US"/>
        </w:rPr>
        <w:t xml:space="preserve">-Bua to African history when John became Africa’s first Olympic champion at Munich 1972. Malcolm then headed Welsh Athletics and British Athletics, and </w:t>
      </w:r>
      <w:proofErr w:type="gramStart"/>
      <w:r>
        <w:rPr>
          <w:rFonts w:eastAsia="Times New Roman"/>
          <w:lang w:val="en-US"/>
        </w:rPr>
        <w:t>was appointed</w:t>
      </w:r>
      <w:proofErr w:type="gramEnd"/>
      <w:r>
        <w:rPr>
          <w:rFonts w:eastAsia="Times New Roman"/>
          <w:lang w:val="en-US"/>
        </w:rPr>
        <w:t xml:space="preserve"> Officer of the Order of the British Empire (OBE) by the Queen of the United Kingdom in 2012 for services to athletics.</w:t>
      </w:r>
      <w:r>
        <w:rPr>
          <w:rFonts w:eastAsia="Times New Roman"/>
          <w:lang w:val="en-US"/>
        </w:rPr>
        <w:br/>
        <w:t xml:space="preserve">     “I feel very </w:t>
      </w:r>
      <w:proofErr w:type="spellStart"/>
      <w:r>
        <w:rPr>
          <w:rFonts w:eastAsia="Times New Roman"/>
          <w:lang w:val="en-US"/>
        </w:rPr>
        <w:t>honoured</w:t>
      </w:r>
      <w:proofErr w:type="spellEnd"/>
      <w:r>
        <w:rPr>
          <w:rFonts w:eastAsia="Times New Roman"/>
          <w:lang w:val="en-US"/>
        </w:rPr>
        <w:t xml:space="preserve"> to receive this award,” said Arnold. “Throughout my 42 years employment with British Athletics and its predecessors, I have been privileged to work with some great coaches and some outstanding athletes.</w:t>
      </w:r>
      <w:r>
        <w:rPr>
          <w:rFonts w:eastAsia="Times New Roman"/>
          <w:lang w:val="en-US"/>
        </w:rPr>
        <w:br/>
        <w:t xml:space="preserve">    “Athlete development and coach education have been the basis of my work. </w:t>
      </w:r>
      <w:proofErr w:type="spellStart"/>
      <w:r>
        <w:rPr>
          <w:rFonts w:eastAsia="Times New Roman"/>
          <w:lang w:val="en-US"/>
        </w:rPr>
        <w:t>Organised</w:t>
      </w:r>
      <w:proofErr w:type="spellEnd"/>
      <w:r>
        <w:rPr>
          <w:rFonts w:eastAsia="Times New Roman"/>
          <w:lang w:val="en-US"/>
        </w:rPr>
        <w:t xml:space="preserve">, professional coaching in the UK began in 1947 with outstanding work and inspiration by Geoffrey Dyson and I, along with some other professional colleagues, have been proud to </w:t>
      </w:r>
      <w:proofErr w:type="gramStart"/>
      <w:r>
        <w:rPr>
          <w:rFonts w:eastAsia="Times New Roman"/>
          <w:lang w:val="en-US"/>
        </w:rPr>
        <w:t>follow in his footsteps</w:t>
      </w:r>
      <w:proofErr w:type="gramEnd"/>
      <w:r>
        <w:rPr>
          <w:rFonts w:eastAsia="Times New Roman"/>
          <w:lang w:val="en-US"/>
        </w:rPr>
        <w:t xml:space="preserve">. I </w:t>
      </w:r>
      <w:proofErr w:type="gramStart"/>
      <w:r>
        <w:rPr>
          <w:rFonts w:eastAsia="Times New Roman"/>
          <w:lang w:val="en-US"/>
        </w:rPr>
        <w:t>have also been privileged</w:t>
      </w:r>
      <w:proofErr w:type="gramEnd"/>
      <w:r>
        <w:rPr>
          <w:rFonts w:eastAsia="Times New Roman"/>
          <w:lang w:val="en-US"/>
        </w:rPr>
        <w:t xml:space="preserve"> to help develop and work with some outstanding volunteer coaches, who have contributed to the success of the British Athletics coaching scheme.</w:t>
      </w:r>
      <w:r>
        <w:rPr>
          <w:rFonts w:eastAsia="Times New Roman"/>
          <w:lang w:val="en-US"/>
        </w:rPr>
        <w:br/>
        <w:t xml:space="preserve">     “Malcolm achieved so much with so many athletes across multiple Olympic Games in almost 60 years as a coach, including with myself. To have him as my coach was a true </w:t>
      </w:r>
      <w:proofErr w:type="spellStart"/>
      <w:r>
        <w:rPr>
          <w:rFonts w:eastAsia="Times New Roman"/>
          <w:lang w:val="en-US"/>
        </w:rPr>
        <w:t>honour</w:t>
      </w:r>
      <w:proofErr w:type="spellEnd"/>
      <w:r>
        <w:rPr>
          <w:rFonts w:eastAsia="Times New Roman"/>
          <w:lang w:val="en-US"/>
        </w:rPr>
        <w:t xml:space="preserve"> and he is fully deserving of all of the appreciation that comes his way now that he is retired.</w:t>
      </w:r>
    </w:p>
    <w:p w:rsidR="00273152" w:rsidRDefault="00273152" w:rsidP="00273152">
      <w:pPr>
        <w:spacing w:after="0"/>
        <w:ind w:firstLine="360"/>
        <w:jc w:val="both"/>
        <w:rPr>
          <w:rFonts w:eastAsia="Times New Roman"/>
        </w:rPr>
      </w:pPr>
    </w:p>
    <w:p w:rsidR="00273152" w:rsidRPr="00273152" w:rsidRDefault="00273152" w:rsidP="00273152">
      <w:pPr>
        <w:spacing w:after="0"/>
        <w:ind w:firstLine="360"/>
        <w:jc w:val="both"/>
      </w:pPr>
      <w:r>
        <w:rPr>
          <w:rFonts w:eastAsia="Times New Roman"/>
        </w:rPr>
        <w:t>Дайте письменные ответы на вопросы:</w:t>
      </w:r>
    </w:p>
    <w:p w:rsidR="00273152" w:rsidRPr="00F92014" w:rsidRDefault="00273152" w:rsidP="00273152">
      <w:pPr>
        <w:pStyle w:val="a3"/>
        <w:widowControl/>
        <w:numPr>
          <w:ilvl w:val="0"/>
          <w:numId w:val="20"/>
        </w:numPr>
        <w:suppressAutoHyphens/>
        <w:autoSpaceDE/>
        <w:autoSpaceDN/>
        <w:rPr>
          <w:lang w:val="en-US"/>
        </w:rPr>
      </w:pPr>
      <w:r>
        <w:rPr>
          <w:sz w:val="28"/>
          <w:szCs w:val="28"/>
          <w:lang w:val="en-US"/>
        </w:rPr>
        <w:t>What award did Malcolm receive?</w:t>
      </w:r>
    </w:p>
    <w:p w:rsidR="00273152" w:rsidRPr="00F92014" w:rsidRDefault="00273152" w:rsidP="00273152">
      <w:pPr>
        <w:pStyle w:val="a3"/>
        <w:widowControl/>
        <w:numPr>
          <w:ilvl w:val="0"/>
          <w:numId w:val="20"/>
        </w:numPr>
        <w:suppressAutoHyphens/>
        <w:autoSpaceDE/>
        <w:autoSpaceDN/>
        <w:rPr>
          <w:lang w:val="en-US"/>
        </w:rPr>
      </w:pPr>
      <w:r>
        <w:rPr>
          <w:sz w:val="28"/>
          <w:szCs w:val="28"/>
          <w:lang w:val="en-US"/>
        </w:rPr>
        <w:t>Where did he work at the beginning of his career?</w:t>
      </w:r>
    </w:p>
    <w:p w:rsidR="00273152" w:rsidRPr="00F92014" w:rsidRDefault="00273152" w:rsidP="00273152">
      <w:pPr>
        <w:pStyle w:val="a3"/>
        <w:widowControl/>
        <w:numPr>
          <w:ilvl w:val="0"/>
          <w:numId w:val="20"/>
        </w:numPr>
        <w:suppressAutoHyphens/>
        <w:autoSpaceDE/>
        <w:autoSpaceDN/>
        <w:spacing w:after="280"/>
        <w:rPr>
          <w:lang w:val="en-US"/>
        </w:rPr>
      </w:pPr>
      <w:r>
        <w:rPr>
          <w:sz w:val="28"/>
          <w:szCs w:val="28"/>
          <w:lang w:val="en-US"/>
        </w:rPr>
        <w:t>Whose steps in professional coaching did Malcolm follow?</w:t>
      </w:r>
    </w:p>
    <w:p w:rsidR="00273152" w:rsidRDefault="00273152" w:rsidP="00273152">
      <w:pPr>
        <w:rPr>
          <w:lang w:val="en-US"/>
        </w:rPr>
      </w:pPr>
    </w:p>
    <w:p w:rsidR="00BF047B" w:rsidRDefault="00BF047B" w:rsidP="00273152">
      <w:pPr>
        <w:rPr>
          <w:lang w:val="en-US"/>
        </w:rPr>
      </w:pPr>
    </w:p>
    <w:p w:rsidR="00BF047B" w:rsidRDefault="00BF047B" w:rsidP="00033287">
      <w:pPr>
        <w:widowControl w:val="0"/>
        <w:autoSpaceDE w:val="0"/>
        <w:autoSpaceDN w:val="0"/>
        <w:adjustRightInd w:val="0"/>
        <w:spacing w:after="0" w:line="240" w:lineRule="auto"/>
        <w:jc w:val="center"/>
        <w:rPr>
          <w:rFonts w:eastAsia="Times New Roman"/>
          <w:b/>
        </w:rPr>
      </w:pPr>
      <w:r>
        <w:rPr>
          <w:rFonts w:eastAsia="Times New Roman"/>
          <w:b/>
        </w:rPr>
        <w:t>Задание п</w:t>
      </w:r>
      <w:r w:rsidR="00AB5A85">
        <w:rPr>
          <w:rFonts w:eastAsia="Times New Roman"/>
          <w:b/>
        </w:rPr>
        <w:t>о организации работы коллектива</w:t>
      </w:r>
    </w:p>
    <w:p w:rsidR="00BF047B" w:rsidRPr="00BF047B" w:rsidRDefault="00BF047B" w:rsidP="00EA2361">
      <w:pPr>
        <w:spacing w:after="0"/>
      </w:pPr>
    </w:p>
    <w:p w:rsidR="00EA2361" w:rsidRPr="00DD0539" w:rsidRDefault="00EA2361" w:rsidP="00EA2361">
      <w:pPr>
        <w:spacing w:after="0" w:line="0" w:lineRule="atLeast"/>
        <w:ind w:left="700"/>
        <w:rPr>
          <w:rFonts w:eastAsia="Times New Roman"/>
          <w:b/>
        </w:rPr>
      </w:pPr>
      <w:r w:rsidRPr="00DD0539">
        <w:rPr>
          <w:rFonts w:eastAsia="Times New Roman"/>
          <w:b/>
        </w:rPr>
        <w:t>ЗАДАЧА № 1. Прочитать текст задачи и составить план работы.</w:t>
      </w:r>
    </w:p>
    <w:p w:rsidR="00EA2361" w:rsidRPr="00DD0539" w:rsidRDefault="00EA2361" w:rsidP="00EA2361">
      <w:pPr>
        <w:spacing w:after="0" w:line="51" w:lineRule="exact"/>
        <w:rPr>
          <w:rFonts w:eastAsia="Times New Roman"/>
        </w:rPr>
      </w:pPr>
    </w:p>
    <w:p w:rsidR="00EA2361" w:rsidRDefault="00EA2361" w:rsidP="00EA2361">
      <w:pPr>
        <w:spacing w:after="0" w:line="273" w:lineRule="auto"/>
        <w:ind w:firstLine="708"/>
        <w:jc w:val="both"/>
        <w:rPr>
          <w:rFonts w:eastAsia="Times New Roman"/>
          <w:b/>
          <w:i/>
        </w:rPr>
      </w:pPr>
      <w:r w:rsidRPr="00DD0539">
        <w:rPr>
          <w:rFonts w:eastAsia="Times New Roman"/>
          <w:b/>
          <w:i/>
        </w:rPr>
        <w:t>Текст задачи</w:t>
      </w:r>
      <w:r w:rsidRPr="00DD0539">
        <w:rPr>
          <w:rFonts w:eastAsia="Times New Roman"/>
          <w:b/>
        </w:rPr>
        <w:t>:</w:t>
      </w:r>
      <w:r w:rsidRPr="00DD0539">
        <w:rPr>
          <w:rFonts w:eastAsia="Times New Roman"/>
          <w:b/>
          <w:i/>
        </w:rPr>
        <w:t xml:space="preserve"> </w:t>
      </w:r>
    </w:p>
    <w:p w:rsidR="00EA2361" w:rsidRDefault="00EA2361" w:rsidP="00EA2361">
      <w:pPr>
        <w:spacing w:after="0" w:line="273" w:lineRule="auto"/>
        <w:ind w:firstLine="708"/>
        <w:jc w:val="both"/>
        <w:rPr>
          <w:rFonts w:eastAsia="Times New Roman"/>
        </w:rPr>
      </w:pPr>
      <w:r>
        <w:t xml:space="preserve">В образовательной организации для популяризации здорового образа жизни и привлечения максимального количества ребят к занятиям в спортивных секциях и кружках было решено создать информационный стенд. </w:t>
      </w:r>
      <w:r w:rsidRPr="003B5F5E">
        <w:t xml:space="preserve">Вам как </w:t>
      </w:r>
      <w:r>
        <w:t xml:space="preserve">педагогу (учителю) по физической культуре и спорту </w:t>
      </w:r>
      <w:r w:rsidRPr="003B5F5E">
        <w:t>предложили разработать</w:t>
      </w:r>
      <w:r>
        <w:t xml:space="preserve"> памятку для родителей по </w:t>
      </w:r>
      <w:r w:rsidRPr="00AC5D66">
        <w:t>развитию мотивации к активной физкультурно-спортивной деятельности детей.</w:t>
      </w:r>
      <w:r>
        <w:t xml:space="preserve"> </w:t>
      </w:r>
      <w:r w:rsidRPr="00DD0539">
        <w:rPr>
          <w:rFonts w:eastAsia="Times New Roman"/>
        </w:rPr>
        <w:t>Для составления памятки разработайте план работы по ее созданию.</w:t>
      </w:r>
    </w:p>
    <w:p w:rsidR="00EA2361" w:rsidRPr="00DD0539" w:rsidRDefault="00EA2361" w:rsidP="00EA2361">
      <w:pPr>
        <w:spacing w:after="0" w:line="266" w:lineRule="auto"/>
        <w:ind w:right="20" w:firstLine="692"/>
        <w:jc w:val="both"/>
        <w:rPr>
          <w:rFonts w:eastAsia="Times New Roman"/>
          <w:b/>
        </w:rPr>
      </w:pPr>
      <w:r w:rsidRPr="00DD0539">
        <w:rPr>
          <w:rFonts w:eastAsia="Times New Roman"/>
          <w:b/>
        </w:rPr>
        <w:t>ЗАДАЧА № 2. Разработать содержание и наглядное средство, используя информационно-коммуникационные технологии.</w:t>
      </w:r>
    </w:p>
    <w:p w:rsidR="00EA2361" w:rsidRPr="00DD0539" w:rsidRDefault="00EA2361" w:rsidP="00EA2361">
      <w:pPr>
        <w:spacing w:after="0" w:line="19" w:lineRule="exact"/>
        <w:rPr>
          <w:rFonts w:eastAsia="Times New Roman"/>
        </w:rPr>
      </w:pPr>
    </w:p>
    <w:p w:rsidR="00EA2361" w:rsidRDefault="00EA2361" w:rsidP="00EA2361">
      <w:pPr>
        <w:spacing w:after="0" w:line="270" w:lineRule="auto"/>
        <w:ind w:right="20" w:firstLine="692"/>
        <w:jc w:val="both"/>
        <w:rPr>
          <w:rFonts w:eastAsia="Times New Roman"/>
          <w:b/>
        </w:rPr>
      </w:pPr>
      <w:r w:rsidRPr="00DD0539">
        <w:rPr>
          <w:rFonts w:eastAsia="Times New Roman"/>
          <w:b/>
          <w:i/>
        </w:rPr>
        <w:t>Текст задачи</w:t>
      </w:r>
      <w:r w:rsidRPr="00DD0539">
        <w:rPr>
          <w:rFonts w:eastAsia="Times New Roman"/>
          <w:b/>
        </w:rPr>
        <w:t>:</w:t>
      </w:r>
    </w:p>
    <w:p w:rsidR="00EA2361" w:rsidRDefault="00EA2361" w:rsidP="00EA2361">
      <w:pPr>
        <w:spacing w:after="0" w:line="270" w:lineRule="auto"/>
        <w:ind w:right="20" w:firstLine="692"/>
        <w:jc w:val="both"/>
        <w:rPr>
          <w:rFonts w:eastAsia="Times New Roman"/>
        </w:rPr>
      </w:pPr>
      <w:r w:rsidRPr="00DD0539">
        <w:rPr>
          <w:rFonts w:eastAsia="Times New Roman"/>
        </w:rPr>
        <w:t xml:space="preserve">Разработайте содержание памятки </w:t>
      </w:r>
      <w:r>
        <w:t xml:space="preserve">для родителей по </w:t>
      </w:r>
      <w:r w:rsidRPr="00AC5D66">
        <w:t>развитию мотивации к активной физкультурно-спортивной деятельности детей</w:t>
      </w:r>
      <w:r w:rsidRPr="00DD0539">
        <w:rPr>
          <w:rFonts w:eastAsia="Times New Roman"/>
        </w:rPr>
        <w:t xml:space="preserve"> для информационного стенда, используя программное обеспечение WPS </w:t>
      </w:r>
      <w:proofErr w:type="spellStart"/>
      <w:r w:rsidRPr="00DD0539">
        <w:rPr>
          <w:rFonts w:eastAsia="Times New Roman"/>
        </w:rPr>
        <w:t>Writer</w:t>
      </w:r>
      <w:proofErr w:type="spellEnd"/>
      <w:r w:rsidRPr="00DD0539">
        <w:rPr>
          <w:rFonts w:eastAsia="Times New Roman"/>
        </w:rPr>
        <w:t>.</w:t>
      </w:r>
    </w:p>
    <w:p w:rsidR="00FE307D" w:rsidRDefault="00FE307D" w:rsidP="00EA2361">
      <w:pPr>
        <w:spacing w:after="0" w:line="270" w:lineRule="auto"/>
        <w:ind w:right="20" w:firstLine="692"/>
        <w:jc w:val="both"/>
        <w:rPr>
          <w:rFonts w:eastAsia="Times New Roman"/>
        </w:rPr>
      </w:pPr>
    </w:p>
    <w:p w:rsidR="00FE307D" w:rsidRDefault="00FE307D" w:rsidP="00EA2361">
      <w:pPr>
        <w:spacing w:after="0" w:line="270" w:lineRule="auto"/>
        <w:ind w:right="20" w:firstLine="692"/>
        <w:jc w:val="both"/>
        <w:rPr>
          <w:rFonts w:eastAsia="Times New Roman"/>
        </w:rPr>
      </w:pPr>
    </w:p>
    <w:p w:rsidR="00FE307D" w:rsidRDefault="00FE307D" w:rsidP="00947FA2">
      <w:pPr>
        <w:spacing w:after="0" w:line="270" w:lineRule="auto"/>
        <w:ind w:right="20" w:firstLine="692"/>
        <w:jc w:val="center"/>
        <w:rPr>
          <w:rFonts w:eastAsia="Times New Roman"/>
          <w:b/>
        </w:rPr>
      </w:pPr>
      <w:r w:rsidRPr="00FE307D">
        <w:rPr>
          <w:rFonts w:eastAsia="Times New Roman"/>
          <w:b/>
        </w:rPr>
        <w:t>Инвариантная часть практического задания 2 уровня</w:t>
      </w:r>
    </w:p>
    <w:p w:rsidR="00FE307D" w:rsidRDefault="00FE307D" w:rsidP="00EA2361">
      <w:pPr>
        <w:spacing w:after="0" w:line="270" w:lineRule="auto"/>
        <w:ind w:right="20" w:firstLine="692"/>
        <w:jc w:val="both"/>
        <w:rPr>
          <w:rFonts w:eastAsia="Times New Roman"/>
          <w:b/>
        </w:rPr>
      </w:pPr>
    </w:p>
    <w:p w:rsidR="00FE307D" w:rsidRPr="00173362" w:rsidRDefault="00FE307D" w:rsidP="00FD260E">
      <w:pPr>
        <w:spacing w:after="0" w:line="0" w:lineRule="atLeast"/>
        <w:ind w:firstLine="709"/>
        <w:rPr>
          <w:rFonts w:eastAsia="Times New Roman"/>
          <w:b/>
        </w:rPr>
      </w:pPr>
      <w:r w:rsidRPr="00173362">
        <w:rPr>
          <w:rFonts w:eastAsia="Times New Roman"/>
          <w:b/>
        </w:rPr>
        <w:t>ЗАДАЧА №1</w:t>
      </w:r>
    </w:p>
    <w:p w:rsidR="00FE307D" w:rsidRDefault="00FE307D" w:rsidP="00FD260E">
      <w:pPr>
        <w:tabs>
          <w:tab w:val="left" w:pos="1820"/>
          <w:tab w:val="left" w:pos="2820"/>
          <w:tab w:val="left" w:pos="3940"/>
          <w:tab w:val="left" w:pos="4960"/>
          <w:tab w:val="left" w:pos="6040"/>
          <w:tab w:val="left" w:pos="7000"/>
          <w:tab w:val="left" w:pos="8220"/>
          <w:tab w:val="left" w:pos="9220"/>
        </w:tabs>
        <w:spacing w:after="0" w:line="235" w:lineRule="auto"/>
        <w:ind w:firstLine="709"/>
        <w:jc w:val="both"/>
        <w:rPr>
          <w:rFonts w:eastAsia="Times New Roman"/>
        </w:rPr>
      </w:pPr>
      <w:r>
        <w:rPr>
          <w:rFonts w:eastAsia="Times New Roman"/>
          <w:b/>
          <w:i/>
        </w:rPr>
        <w:t xml:space="preserve">   </w:t>
      </w:r>
      <w:r w:rsidRPr="00173362">
        <w:rPr>
          <w:rFonts w:eastAsia="Times New Roman"/>
          <w:b/>
          <w:i/>
        </w:rPr>
        <w:t>Текст</w:t>
      </w:r>
      <w:r>
        <w:rPr>
          <w:rFonts w:eastAsia="Times New Roman"/>
          <w:b/>
          <w:i/>
        </w:rPr>
        <w:t xml:space="preserve"> </w:t>
      </w:r>
      <w:proofErr w:type="gramStart"/>
      <w:r w:rsidRPr="00173362">
        <w:rPr>
          <w:rFonts w:eastAsia="Times New Roman"/>
          <w:b/>
          <w:i/>
        </w:rPr>
        <w:t>задачи</w:t>
      </w:r>
      <w:r w:rsidRPr="00173362">
        <w:rPr>
          <w:rFonts w:eastAsia="Times New Roman"/>
          <w:b/>
        </w:rPr>
        <w:t>:</w:t>
      </w:r>
      <w:r>
        <w:rPr>
          <w:rFonts w:eastAsia="Times New Roman"/>
          <w:b/>
        </w:rPr>
        <w:t xml:space="preserve">  </w:t>
      </w:r>
      <w:r w:rsidRPr="00173362">
        <w:rPr>
          <w:rFonts w:eastAsia="Times New Roman"/>
        </w:rPr>
        <w:t>опишите</w:t>
      </w:r>
      <w:proofErr w:type="gramEnd"/>
      <w:r>
        <w:rPr>
          <w:rFonts w:eastAsia="Times New Roman"/>
        </w:rPr>
        <w:t xml:space="preserve"> </w:t>
      </w:r>
      <w:r w:rsidRPr="00173362">
        <w:rPr>
          <w:rFonts w:eastAsia="Times New Roman"/>
        </w:rPr>
        <w:t>технику</w:t>
      </w:r>
      <w:r>
        <w:rPr>
          <w:rFonts w:eastAsia="Times New Roman"/>
        </w:rPr>
        <w:t xml:space="preserve"> передачи двумя руками сверху (волейбол)</w:t>
      </w:r>
      <w:r w:rsidRPr="00173362">
        <w:rPr>
          <w:rFonts w:eastAsia="Times New Roman"/>
        </w:rPr>
        <w:t>,</w:t>
      </w:r>
      <w:r w:rsidR="00FD260E">
        <w:rPr>
          <w:rFonts w:eastAsia="Times New Roman"/>
        </w:rPr>
        <w:t xml:space="preserve"> </w:t>
      </w:r>
      <w:r>
        <w:rPr>
          <w:rFonts w:eastAsia="Times New Roman"/>
        </w:rPr>
        <w:t xml:space="preserve">   </w:t>
      </w:r>
      <w:r w:rsidRPr="00173362">
        <w:rPr>
          <w:rFonts w:eastAsia="Times New Roman"/>
        </w:rPr>
        <w:t>типичные</w:t>
      </w:r>
      <w:r w:rsidRPr="00173362">
        <w:rPr>
          <w:rFonts w:eastAsia="Times New Roman"/>
        </w:rPr>
        <w:tab/>
        <w:t>ошибки</w:t>
      </w:r>
      <w:r w:rsidRPr="00173362">
        <w:rPr>
          <w:rFonts w:eastAsia="Times New Roman"/>
        </w:rPr>
        <w:tab/>
        <w:t>при</w:t>
      </w:r>
      <w:r>
        <w:rPr>
          <w:rFonts w:eastAsia="Times New Roman"/>
        </w:rPr>
        <w:t xml:space="preserve"> </w:t>
      </w:r>
      <w:r w:rsidRPr="00173362">
        <w:rPr>
          <w:rFonts w:eastAsia="Times New Roman"/>
        </w:rPr>
        <w:t xml:space="preserve">выполнении двигательного действия. </w:t>
      </w:r>
    </w:p>
    <w:p w:rsidR="00FE307D" w:rsidRDefault="00FE307D" w:rsidP="00FD260E">
      <w:pPr>
        <w:tabs>
          <w:tab w:val="left" w:pos="1820"/>
          <w:tab w:val="left" w:pos="2820"/>
          <w:tab w:val="left" w:pos="3940"/>
          <w:tab w:val="left" w:pos="4960"/>
          <w:tab w:val="left" w:pos="6040"/>
          <w:tab w:val="left" w:pos="7000"/>
          <w:tab w:val="left" w:pos="8220"/>
          <w:tab w:val="left" w:pos="9220"/>
        </w:tabs>
        <w:spacing w:after="0" w:line="235" w:lineRule="auto"/>
        <w:ind w:firstLine="709"/>
        <w:jc w:val="both"/>
        <w:rPr>
          <w:rFonts w:eastAsia="Times New Roman"/>
        </w:rPr>
      </w:pPr>
      <w:r>
        <w:rPr>
          <w:rFonts w:eastAsia="Times New Roman"/>
        </w:rPr>
        <w:t xml:space="preserve">   </w:t>
      </w:r>
      <w:r w:rsidRPr="00173362">
        <w:rPr>
          <w:rFonts w:eastAsia="Times New Roman"/>
        </w:rPr>
        <w:t>Оформите данные в таблице.</w:t>
      </w:r>
    </w:p>
    <w:p w:rsidR="00FE307D" w:rsidRPr="00173362" w:rsidRDefault="00FE307D" w:rsidP="00FD260E">
      <w:pPr>
        <w:tabs>
          <w:tab w:val="left" w:pos="1820"/>
          <w:tab w:val="left" w:pos="2820"/>
          <w:tab w:val="left" w:pos="3940"/>
          <w:tab w:val="left" w:pos="4960"/>
          <w:tab w:val="left" w:pos="6040"/>
          <w:tab w:val="left" w:pos="7000"/>
          <w:tab w:val="left" w:pos="8220"/>
          <w:tab w:val="left" w:pos="9220"/>
        </w:tabs>
        <w:spacing w:after="0" w:line="235" w:lineRule="auto"/>
        <w:ind w:firstLine="709"/>
        <w:rPr>
          <w:rFonts w:eastAsia="Times New Roman"/>
        </w:rPr>
      </w:pPr>
    </w:p>
    <w:p w:rsidR="00FE307D" w:rsidRPr="00173362" w:rsidRDefault="00FE307D" w:rsidP="00FD260E">
      <w:pPr>
        <w:spacing w:after="0" w:line="0" w:lineRule="atLeast"/>
        <w:ind w:left="6663" w:firstLine="425"/>
        <w:rPr>
          <w:rFonts w:eastAsia="Times New Roman"/>
          <w:sz w:val="24"/>
        </w:rPr>
      </w:pPr>
      <w:r w:rsidRPr="00173362">
        <w:rPr>
          <w:rFonts w:eastAsia="Times New Roman"/>
          <w:sz w:val="24"/>
        </w:rPr>
        <w:t>Таблица 1</w:t>
      </w:r>
    </w:p>
    <w:p w:rsidR="00FE307D" w:rsidRPr="00173362" w:rsidRDefault="00FE307D" w:rsidP="00FE307D">
      <w:pPr>
        <w:spacing w:after="0" w:line="0" w:lineRule="atLeast"/>
        <w:ind w:right="-259"/>
        <w:jc w:val="center"/>
        <w:rPr>
          <w:rFonts w:eastAsia="Times New Roman"/>
          <w:sz w:val="24"/>
        </w:rPr>
      </w:pPr>
      <w:r w:rsidRPr="00173362">
        <w:rPr>
          <w:rFonts w:eastAsia="Times New Roman"/>
          <w:sz w:val="24"/>
        </w:rPr>
        <w:t>Карта описания двигательного действия</w:t>
      </w:r>
    </w:p>
    <w:p w:rsidR="00FE307D" w:rsidRPr="00173362" w:rsidRDefault="00FE307D" w:rsidP="00FE307D">
      <w:pPr>
        <w:spacing w:after="0" w:line="20" w:lineRule="exact"/>
        <w:rPr>
          <w:rFonts w:eastAsia="Times New Roman"/>
          <w:sz w:val="24"/>
        </w:rPr>
      </w:pPr>
      <w:r w:rsidRPr="00173362">
        <w:rPr>
          <w:rFonts w:eastAsia="Times New Roman"/>
          <w:noProof/>
          <w:sz w:val="24"/>
          <w:lang w:eastAsia="ru-RU"/>
        </w:rPr>
        <mc:AlternateContent>
          <mc:Choice Requires="wps">
            <w:drawing>
              <wp:anchor distT="0" distB="0" distL="114300" distR="114300" simplePos="0" relativeHeight="251668480" behindDoc="1" locked="0" layoutInCell="1" allowOverlap="1">
                <wp:simplePos x="0" y="0"/>
                <wp:positionH relativeFrom="column">
                  <wp:posOffset>97790</wp:posOffset>
                </wp:positionH>
                <wp:positionV relativeFrom="paragraph">
                  <wp:posOffset>8890</wp:posOffset>
                </wp:positionV>
                <wp:extent cx="6076950" cy="0"/>
                <wp:effectExtent l="12065" t="8890" r="698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9D87E" id="Прямая соединительная линия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pt" to="4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v6TgIAAFoEAAAOAAAAZHJzL2Uyb0RvYy54bWysVM1uEzEQviPxDtbe090NSd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69504" behindDoc="1" locked="0" layoutInCell="1" allowOverlap="1">
                <wp:simplePos x="0" y="0"/>
                <wp:positionH relativeFrom="column">
                  <wp:posOffset>97790</wp:posOffset>
                </wp:positionH>
                <wp:positionV relativeFrom="paragraph">
                  <wp:posOffset>191770</wp:posOffset>
                </wp:positionV>
                <wp:extent cx="6076950" cy="0"/>
                <wp:effectExtent l="12065" t="10795" r="698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AC3F" id="Прямая соединительная линия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5.1pt" to="48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" strokeweight=".48pt"/>
            </w:pict>
          </mc:Fallback>
        </mc:AlternateContent>
      </w:r>
      <w:r w:rsidRPr="00173362">
        <w:rPr>
          <w:rFonts w:eastAsia="Times New Roman"/>
          <w:noProof/>
          <w:sz w:val="24"/>
          <w:lang w:eastAsia="ru-RU"/>
        </w:rPr>
        <mc:AlternateContent>
          <mc:Choice Requires="wps">
            <w:drawing>
              <wp:anchor distT="0" distB="0" distL="114300" distR="114300" simplePos="0" relativeHeight="251670528" behindDoc="1" locked="0" layoutInCell="1" allowOverlap="1">
                <wp:simplePos x="0" y="0"/>
                <wp:positionH relativeFrom="column">
                  <wp:posOffset>97790</wp:posOffset>
                </wp:positionH>
                <wp:positionV relativeFrom="paragraph">
                  <wp:posOffset>548640</wp:posOffset>
                </wp:positionV>
                <wp:extent cx="6076950" cy="0"/>
                <wp:effectExtent l="12065" t="5715" r="698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4944" id="Прямая соединительная линия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3.2pt" to="48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71552" behindDoc="1" locked="0" layoutInCell="1" allowOverlap="1">
                <wp:simplePos x="0" y="0"/>
                <wp:positionH relativeFrom="column">
                  <wp:posOffset>100330</wp:posOffset>
                </wp:positionH>
                <wp:positionV relativeFrom="paragraph">
                  <wp:posOffset>6350</wp:posOffset>
                </wp:positionV>
                <wp:extent cx="0" cy="720725"/>
                <wp:effectExtent l="5080" t="6350" r="1397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66C0" id="Прямая соединительная линия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5pt" to="7.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4ITQIAAFkEAAAOAAAAZHJzL2Uyb0RvYy54bWysVMFuEzEQvSPxD9be090NadqsuqlQNuFS&#10;oFLLBzi2N2vhtS3bzSZCSNAzUj6BX+AAUqUC37D5I8bOJmrhghA5OOPxzPObmec9O1/VAi2ZsVzJ&#10;PEqPkggxSRTlcpFHb65nvdMIWYclxUJJlkdrZqPz8dMnZ43OWF9VSlBmEIBImzU6jyrndBbHllSs&#10;xvZIaSbhsFSmxg62ZhFTgxtAr0XcT5Jh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72576" behindDoc="1" locked="0" layoutInCell="1" allowOverlap="1">
                <wp:simplePos x="0" y="0"/>
                <wp:positionH relativeFrom="column">
                  <wp:posOffset>1943735</wp:posOffset>
                </wp:positionH>
                <wp:positionV relativeFrom="paragraph">
                  <wp:posOffset>730250</wp:posOffset>
                </wp:positionV>
                <wp:extent cx="4231005" cy="0"/>
                <wp:effectExtent l="10160" t="6350" r="6985"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B5C0" id="Прямая соединительная линия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57.5pt" to="48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L7Tw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73600" behindDoc="1" locked="0" layoutInCell="1" allowOverlap="1">
                <wp:simplePos x="0" y="0"/>
                <wp:positionH relativeFrom="column">
                  <wp:posOffset>1943735</wp:posOffset>
                </wp:positionH>
                <wp:positionV relativeFrom="paragraph">
                  <wp:posOffset>911860</wp:posOffset>
                </wp:positionV>
                <wp:extent cx="4231005" cy="0"/>
                <wp:effectExtent l="10160" t="6985" r="698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8AC9" id="Прямая соединительная линия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71.8pt" to="486.2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9WTwIAAFo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" strokeweight=".48pt"/>
            </w:pict>
          </mc:Fallback>
        </mc:AlternateContent>
      </w:r>
      <w:r w:rsidRPr="00173362">
        <w:rPr>
          <w:rFonts w:eastAsia="Times New Roman"/>
          <w:noProof/>
          <w:sz w:val="24"/>
          <w:lang w:eastAsia="ru-RU"/>
        </w:rPr>
        <mc:AlternateContent>
          <mc:Choice Requires="wps">
            <w:drawing>
              <wp:anchor distT="0" distB="0" distL="114300" distR="114300" simplePos="0" relativeHeight="251674624" behindDoc="1" locked="0" layoutInCell="1" allowOverlap="1">
                <wp:simplePos x="0" y="0"/>
                <wp:positionH relativeFrom="column">
                  <wp:posOffset>1943735</wp:posOffset>
                </wp:positionH>
                <wp:positionV relativeFrom="paragraph">
                  <wp:posOffset>1092835</wp:posOffset>
                </wp:positionV>
                <wp:extent cx="4231005" cy="0"/>
                <wp:effectExtent l="10160" t="6985" r="6985"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F3EE" id="Прямая соединительная линия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86.05pt" to="486.2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g9TwIAAFo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75648" behindDoc="1" locked="0" layoutInCell="1" allowOverlap="1">
                <wp:simplePos x="0" y="0"/>
                <wp:positionH relativeFrom="column">
                  <wp:posOffset>1943735</wp:posOffset>
                </wp:positionH>
                <wp:positionV relativeFrom="paragraph">
                  <wp:posOffset>1274445</wp:posOffset>
                </wp:positionV>
                <wp:extent cx="4231005" cy="0"/>
                <wp:effectExtent l="10160" t="7620" r="698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372A" id="Прямая соединительная линия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100.35pt" to="486.2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G1Tg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" strokeweight=".48pt"/>
            </w:pict>
          </mc:Fallback>
        </mc:AlternateContent>
      </w:r>
      <w:r w:rsidRPr="00173362">
        <w:rPr>
          <w:rFonts w:eastAsia="Times New Roman"/>
          <w:noProof/>
          <w:sz w:val="24"/>
          <w:lang w:eastAsia="ru-RU"/>
        </w:rPr>
        <mc:AlternateContent>
          <mc:Choice Requires="wps">
            <w:drawing>
              <wp:anchor distT="0" distB="0" distL="114300" distR="114300" simplePos="0" relativeHeight="251676672" behindDoc="1" locked="0" layoutInCell="1" allowOverlap="1">
                <wp:simplePos x="0" y="0"/>
                <wp:positionH relativeFrom="column">
                  <wp:posOffset>1946275</wp:posOffset>
                </wp:positionH>
                <wp:positionV relativeFrom="paragraph">
                  <wp:posOffset>6350</wp:posOffset>
                </wp:positionV>
                <wp:extent cx="0" cy="1454150"/>
                <wp:effectExtent l="12700" t="6350" r="6350"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7F88" id="Прямая соединительная линия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5pt" to="1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77696" behindDoc="1" locked="0" layoutInCell="1" allowOverlap="1">
                <wp:simplePos x="0" y="0"/>
                <wp:positionH relativeFrom="column">
                  <wp:posOffset>6171565</wp:posOffset>
                </wp:positionH>
                <wp:positionV relativeFrom="paragraph">
                  <wp:posOffset>6350</wp:posOffset>
                </wp:positionV>
                <wp:extent cx="0" cy="1454150"/>
                <wp:effectExtent l="8890" t="6350" r="1016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EF42" id="Прямая соединительная линия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95pt,.5pt" to="48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86TwIAAFoEAAAOAAAAZHJzL2Uyb0RvYy54bWysVM1uEzEQviPxDtbe091NN6F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" strokeweight=".16931mm"/>
            </w:pict>
          </mc:Fallback>
        </mc:AlternateContent>
      </w:r>
    </w:p>
    <w:p w:rsidR="00FE307D" w:rsidRPr="00173362" w:rsidRDefault="00FE307D" w:rsidP="00FE307D">
      <w:pPr>
        <w:spacing w:after="0" w:line="0" w:lineRule="atLeast"/>
        <w:ind w:right="6400"/>
        <w:jc w:val="center"/>
        <w:rPr>
          <w:rFonts w:eastAsia="Times New Roman"/>
          <w:sz w:val="24"/>
        </w:rPr>
      </w:pPr>
      <w:r w:rsidRPr="00173362">
        <w:rPr>
          <w:rFonts w:eastAsia="Times New Roman"/>
          <w:sz w:val="24"/>
        </w:rPr>
        <w:t>Название элемента</w:t>
      </w:r>
    </w:p>
    <w:p w:rsidR="00FE307D" w:rsidRPr="00173362" w:rsidRDefault="00FE307D" w:rsidP="00FE307D">
      <w:pPr>
        <w:spacing w:after="0" w:line="10" w:lineRule="exact"/>
        <w:rPr>
          <w:rFonts w:eastAsia="Times New Roman"/>
          <w:sz w:val="24"/>
        </w:rPr>
      </w:pPr>
    </w:p>
    <w:p w:rsidR="00FE307D" w:rsidRPr="00173362" w:rsidRDefault="00FE307D" w:rsidP="00FE307D">
      <w:pPr>
        <w:spacing w:after="0" w:line="0" w:lineRule="atLeast"/>
        <w:ind w:right="6400"/>
        <w:jc w:val="center"/>
        <w:rPr>
          <w:rFonts w:eastAsia="Times New Roman"/>
          <w:sz w:val="24"/>
        </w:rPr>
      </w:pPr>
      <w:r w:rsidRPr="00173362">
        <w:rPr>
          <w:rFonts w:eastAsia="Times New Roman"/>
          <w:sz w:val="24"/>
        </w:rPr>
        <w:t>Техника выполнения</w:t>
      </w:r>
    </w:p>
    <w:p w:rsidR="00FE307D" w:rsidRPr="00173362" w:rsidRDefault="00FE307D" w:rsidP="00FE307D">
      <w:pPr>
        <w:spacing w:after="0" w:line="0" w:lineRule="atLeast"/>
        <w:ind w:right="6400"/>
        <w:jc w:val="center"/>
        <w:rPr>
          <w:rFonts w:eastAsia="Times New Roman"/>
          <w:sz w:val="24"/>
        </w:rPr>
      </w:pPr>
      <w:r w:rsidRPr="00173362">
        <w:rPr>
          <w:rFonts w:eastAsia="Times New Roman"/>
          <w:sz w:val="24"/>
        </w:rPr>
        <w:t>элемента</w:t>
      </w:r>
    </w:p>
    <w:p w:rsidR="00FE307D" w:rsidRPr="00173362" w:rsidRDefault="00FE307D" w:rsidP="00FE307D">
      <w:pPr>
        <w:spacing w:after="0" w:line="10" w:lineRule="exact"/>
        <w:rPr>
          <w:rFonts w:eastAsia="Times New Roman"/>
          <w:sz w:val="24"/>
        </w:rPr>
      </w:pPr>
    </w:p>
    <w:p w:rsidR="00FE307D" w:rsidRPr="00173362" w:rsidRDefault="00FE307D" w:rsidP="00FE307D">
      <w:pPr>
        <w:spacing w:after="0" w:line="0" w:lineRule="atLeast"/>
        <w:ind w:right="6400"/>
        <w:jc w:val="center"/>
        <w:rPr>
          <w:rFonts w:eastAsia="Times New Roman"/>
          <w:sz w:val="24"/>
        </w:rPr>
      </w:pPr>
      <w:r w:rsidRPr="00173362">
        <w:rPr>
          <w:rFonts w:eastAsia="Times New Roman"/>
          <w:sz w:val="24"/>
        </w:rPr>
        <w:t>Типичные ошибки</w:t>
      </w:r>
    </w:p>
    <w:p w:rsidR="00FE307D" w:rsidRPr="00173362" w:rsidRDefault="00FE307D" w:rsidP="00FE307D">
      <w:pPr>
        <w:spacing w:after="0" w:line="20" w:lineRule="exact"/>
        <w:rPr>
          <w:rFonts w:eastAsia="Times New Roman"/>
          <w:sz w:val="24"/>
        </w:rPr>
      </w:pPr>
      <w:r w:rsidRPr="00173362">
        <w:rPr>
          <w:rFonts w:eastAsia="Times New Roman"/>
          <w:noProof/>
          <w:sz w:val="24"/>
          <w:lang w:eastAsia="ru-RU"/>
        </w:rPr>
        <mc:AlternateContent>
          <mc:Choice Requires="wps">
            <w:drawing>
              <wp:anchor distT="0" distB="0" distL="114300" distR="114300" simplePos="0" relativeHeight="251678720" behindDoc="1" locked="0" layoutInCell="1" allowOverlap="1">
                <wp:simplePos x="0" y="0"/>
                <wp:positionH relativeFrom="column">
                  <wp:posOffset>94615</wp:posOffset>
                </wp:positionH>
                <wp:positionV relativeFrom="paragraph">
                  <wp:posOffset>3175</wp:posOffset>
                </wp:positionV>
                <wp:extent cx="12065" cy="12065"/>
                <wp:effectExtent l="0" t="3175"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4BBC" id="Прямоугольник 12" o:spid="_x0000_s1026" style="position:absolute;margin-left:7.45pt;margin-top:.25pt;width:.95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" fillcolor="black" strokecolor="white"/>
            </w:pict>
          </mc:Fallback>
        </mc:AlternateContent>
      </w:r>
      <w:r w:rsidRPr="00173362">
        <w:rPr>
          <w:rFonts w:eastAsia="Times New Roman"/>
          <w:noProof/>
          <w:sz w:val="24"/>
          <w:lang w:eastAsia="ru-RU"/>
        </w:rPr>
        <mc:AlternateContent>
          <mc:Choice Requires="wps">
            <w:drawing>
              <wp:anchor distT="0" distB="0" distL="114300" distR="114300" simplePos="0" relativeHeight="251679744" behindDoc="1" locked="0" layoutInCell="1" allowOverlap="1">
                <wp:simplePos x="0" y="0"/>
                <wp:positionH relativeFrom="column">
                  <wp:posOffset>100330</wp:posOffset>
                </wp:positionH>
                <wp:positionV relativeFrom="paragraph">
                  <wp:posOffset>12065</wp:posOffset>
                </wp:positionV>
                <wp:extent cx="0" cy="727710"/>
                <wp:effectExtent l="5080" t="12065" r="13970"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F9D" id="Прямая соединительная линия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95pt" to="7.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" strokeweight=".16931mm"/>
            </w:pict>
          </mc:Fallback>
        </mc:AlternateContent>
      </w:r>
      <w:r w:rsidRPr="00173362">
        <w:rPr>
          <w:rFonts w:eastAsia="Times New Roman"/>
          <w:noProof/>
          <w:sz w:val="24"/>
          <w:lang w:eastAsia="ru-RU"/>
        </w:rPr>
        <mc:AlternateContent>
          <mc:Choice Requires="wps">
            <w:drawing>
              <wp:anchor distT="0" distB="0" distL="114300" distR="114300" simplePos="0" relativeHeight="251680768" behindDoc="1" locked="0" layoutInCell="1" allowOverlap="1">
                <wp:simplePos x="0" y="0"/>
                <wp:positionH relativeFrom="column">
                  <wp:posOffset>97790</wp:posOffset>
                </wp:positionH>
                <wp:positionV relativeFrom="paragraph">
                  <wp:posOffset>736600</wp:posOffset>
                </wp:positionV>
                <wp:extent cx="6076950" cy="0"/>
                <wp:effectExtent l="12065" t="12700" r="698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E11E" id="Прямая соединительная линия 1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8pt" to="48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" strokeweight=".16931mm"/>
            </w:pict>
          </mc:Fallback>
        </mc:AlternateContent>
      </w: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00" w:lineRule="exact"/>
        <w:rPr>
          <w:rFonts w:eastAsia="Times New Roman"/>
          <w:sz w:val="24"/>
        </w:rPr>
      </w:pPr>
    </w:p>
    <w:p w:rsidR="00FE307D" w:rsidRPr="00173362" w:rsidRDefault="00FE307D" w:rsidP="00FE307D">
      <w:pPr>
        <w:spacing w:after="0" w:line="216" w:lineRule="exact"/>
        <w:rPr>
          <w:rFonts w:eastAsia="Times New Roman"/>
          <w:sz w:val="24"/>
        </w:rPr>
      </w:pPr>
    </w:p>
    <w:p w:rsidR="00FE307D" w:rsidRPr="00173362" w:rsidRDefault="00FE307D" w:rsidP="00FE307D">
      <w:pPr>
        <w:spacing w:after="0" w:line="0" w:lineRule="atLeast"/>
        <w:ind w:left="260"/>
        <w:rPr>
          <w:rFonts w:eastAsia="Times New Roman"/>
          <w:b/>
        </w:rPr>
      </w:pPr>
      <w:r w:rsidRPr="00173362">
        <w:rPr>
          <w:rFonts w:eastAsia="Times New Roman"/>
          <w:b/>
        </w:rPr>
        <w:t>ЗАДАЧА №2</w:t>
      </w:r>
    </w:p>
    <w:p w:rsidR="00FE307D" w:rsidRPr="00173362" w:rsidRDefault="00FE307D" w:rsidP="00FE307D">
      <w:pPr>
        <w:spacing w:after="0" w:line="7" w:lineRule="exact"/>
        <w:rPr>
          <w:rFonts w:eastAsia="Times New Roman"/>
        </w:rPr>
      </w:pPr>
    </w:p>
    <w:p w:rsidR="00FE307D" w:rsidRPr="00173362" w:rsidRDefault="00FE307D" w:rsidP="00FE307D">
      <w:pPr>
        <w:spacing w:after="0" w:line="236" w:lineRule="auto"/>
        <w:ind w:left="260"/>
        <w:jc w:val="both"/>
        <w:rPr>
          <w:rFonts w:eastAsia="Times New Roman"/>
        </w:rPr>
      </w:pPr>
      <w:r w:rsidRPr="00173362">
        <w:rPr>
          <w:rFonts w:eastAsia="Times New Roman"/>
          <w:b/>
          <w:i/>
        </w:rPr>
        <w:t>Текст задачи</w:t>
      </w:r>
      <w:r w:rsidRPr="00173362">
        <w:rPr>
          <w:rFonts w:eastAsia="Times New Roman"/>
          <w:b/>
        </w:rPr>
        <w:t>:</w:t>
      </w:r>
      <w:r w:rsidRPr="00173362">
        <w:rPr>
          <w:rFonts w:eastAsia="Times New Roman"/>
          <w:b/>
          <w:i/>
        </w:rPr>
        <w:t xml:space="preserve"> </w:t>
      </w:r>
      <w:r w:rsidRPr="00173362">
        <w:rPr>
          <w:rFonts w:eastAsia="Times New Roman"/>
        </w:rPr>
        <w:t>подберите подвижную игру или эстафету и составьте карту</w:t>
      </w:r>
      <w:r w:rsidRPr="00173362">
        <w:rPr>
          <w:rFonts w:eastAsia="Times New Roman"/>
          <w:b/>
          <w:i/>
        </w:rPr>
        <w:t xml:space="preserve"> </w:t>
      </w:r>
      <w:r w:rsidRPr="00173362">
        <w:rPr>
          <w:rFonts w:eastAsia="Times New Roman"/>
        </w:rPr>
        <w:t>подвижной игры или эстафеты для совершенствования техник</w:t>
      </w:r>
      <w:r>
        <w:rPr>
          <w:rFonts w:eastAsia="Times New Roman"/>
        </w:rPr>
        <w:t>и передачи двумя руками сверху</w:t>
      </w:r>
      <w:r w:rsidRPr="00173362">
        <w:rPr>
          <w:rFonts w:eastAsia="Times New Roman"/>
        </w:rPr>
        <w:t>.</w:t>
      </w:r>
    </w:p>
    <w:p w:rsidR="00FE307D" w:rsidRPr="00173362" w:rsidRDefault="00FE307D" w:rsidP="00FE307D">
      <w:pPr>
        <w:spacing w:after="0" w:line="14" w:lineRule="exact"/>
        <w:rPr>
          <w:rFonts w:eastAsia="Times New Roman"/>
        </w:rPr>
      </w:pPr>
    </w:p>
    <w:p w:rsidR="00FE307D" w:rsidRPr="00173362" w:rsidRDefault="00FE307D" w:rsidP="00FE307D">
      <w:pPr>
        <w:spacing w:after="0" w:line="237" w:lineRule="auto"/>
        <w:ind w:left="260" w:firstLine="708"/>
        <w:jc w:val="both"/>
        <w:rPr>
          <w:rFonts w:eastAsia="Times New Roman"/>
        </w:rPr>
      </w:pPr>
      <w:r w:rsidRPr="00173362">
        <w:rPr>
          <w:rFonts w:eastAsia="Times New Roman"/>
        </w:rPr>
        <w:t>Напишите название игры или эстафеты; определите задачи, решаемые в игре или эстафете; перечислите необходимый инвентарь для проведения игры или эстафеты; выполните графическое изображение расстановки участников и инвентаря (оборудования); опишите содержание игры или эстафеты; опишите правила и варианты проведения игры или эстафеты. Оформите данные в таблице.</w:t>
      </w:r>
    </w:p>
    <w:tbl>
      <w:tblPr>
        <w:tblW w:w="9380" w:type="dxa"/>
        <w:tblInd w:w="260" w:type="dxa"/>
        <w:tblLayout w:type="fixed"/>
        <w:tblCellMar>
          <w:left w:w="0" w:type="dxa"/>
          <w:right w:w="0" w:type="dxa"/>
        </w:tblCellMar>
        <w:tblLook w:val="0000" w:firstRow="0" w:lastRow="0" w:firstColumn="0" w:lastColumn="0" w:noHBand="0" w:noVBand="0"/>
      </w:tblPr>
      <w:tblGrid>
        <w:gridCol w:w="2000"/>
        <w:gridCol w:w="3140"/>
        <w:gridCol w:w="120"/>
        <w:gridCol w:w="2200"/>
        <w:gridCol w:w="780"/>
        <w:gridCol w:w="1140"/>
      </w:tblGrid>
      <w:tr w:rsidR="00FE307D" w:rsidRPr="003E4417" w:rsidTr="00432BB2">
        <w:trPr>
          <w:trHeight w:val="272"/>
        </w:trPr>
        <w:tc>
          <w:tcPr>
            <w:tcW w:w="2000" w:type="dxa"/>
            <w:shd w:val="clear" w:color="auto" w:fill="auto"/>
            <w:vAlign w:val="bottom"/>
          </w:tcPr>
          <w:p w:rsidR="00FE307D" w:rsidRPr="003E4417" w:rsidRDefault="00FE307D" w:rsidP="00FE307D">
            <w:pPr>
              <w:spacing w:after="0"/>
              <w:rPr>
                <w:rFonts w:eastAsia="Times New Roman"/>
                <w:sz w:val="23"/>
              </w:rPr>
            </w:pPr>
            <w:bookmarkStart w:id="0" w:name="page2"/>
            <w:bookmarkEnd w:id="0"/>
          </w:p>
        </w:tc>
        <w:tc>
          <w:tcPr>
            <w:tcW w:w="3140" w:type="dxa"/>
            <w:shd w:val="clear" w:color="auto" w:fill="auto"/>
            <w:vAlign w:val="bottom"/>
          </w:tcPr>
          <w:p w:rsidR="00FE307D" w:rsidRPr="003E4417" w:rsidRDefault="00FE307D" w:rsidP="00FE307D">
            <w:pPr>
              <w:spacing w:after="0" w:line="0" w:lineRule="atLeast"/>
              <w:rPr>
                <w:rFonts w:eastAsia="Times New Roman"/>
                <w:sz w:val="23"/>
              </w:rPr>
            </w:pPr>
          </w:p>
        </w:tc>
        <w:tc>
          <w:tcPr>
            <w:tcW w:w="120" w:type="dxa"/>
            <w:shd w:val="clear" w:color="auto" w:fill="auto"/>
            <w:vAlign w:val="bottom"/>
          </w:tcPr>
          <w:p w:rsidR="00FE307D" w:rsidRPr="003E4417" w:rsidRDefault="00FE307D" w:rsidP="00FE307D">
            <w:pPr>
              <w:spacing w:after="0" w:line="0" w:lineRule="atLeast"/>
              <w:rPr>
                <w:rFonts w:eastAsia="Times New Roman"/>
                <w:sz w:val="23"/>
              </w:rPr>
            </w:pPr>
          </w:p>
        </w:tc>
        <w:tc>
          <w:tcPr>
            <w:tcW w:w="2200" w:type="dxa"/>
            <w:shd w:val="clear" w:color="auto" w:fill="auto"/>
            <w:vAlign w:val="bottom"/>
          </w:tcPr>
          <w:p w:rsidR="00FE307D" w:rsidRPr="003E4417" w:rsidRDefault="00FE307D" w:rsidP="00FE307D">
            <w:pPr>
              <w:spacing w:after="0" w:line="0" w:lineRule="atLeast"/>
              <w:rPr>
                <w:rFonts w:eastAsia="Times New Roman"/>
                <w:sz w:val="23"/>
              </w:rPr>
            </w:pPr>
          </w:p>
        </w:tc>
        <w:tc>
          <w:tcPr>
            <w:tcW w:w="780" w:type="dxa"/>
            <w:shd w:val="clear" w:color="auto" w:fill="auto"/>
            <w:vAlign w:val="bottom"/>
          </w:tcPr>
          <w:p w:rsidR="00FE307D" w:rsidRPr="003E4417" w:rsidRDefault="00FE307D" w:rsidP="00FE307D">
            <w:pPr>
              <w:spacing w:after="0" w:line="0" w:lineRule="atLeast"/>
              <w:rPr>
                <w:rFonts w:eastAsia="Times New Roman"/>
                <w:sz w:val="23"/>
              </w:rPr>
            </w:pPr>
          </w:p>
        </w:tc>
        <w:tc>
          <w:tcPr>
            <w:tcW w:w="1140" w:type="dxa"/>
            <w:shd w:val="clear" w:color="auto" w:fill="auto"/>
            <w:vAlign w:val="bottom"/>
          </w:tcPr>
          <w:p w:rsidR="00FE307D" w:rsidRPr="003E4417" w:rsidRDefault="00FE307D" w:rsidP="00FE307D">
            <w:pPr>
              <w:spacing w:after="0" w:line="272" w:lineRule="exact"/>
              <w:jc w:val="right"/>
              <w:rPr>
                <w:rFonts w:eastAsia="Times New Roman"/>
                <w:sz w:val="24"/>
              </w:rPr>
            </w:pPr>
            <w:r w:rsidRPr="003E4417">
              <w:rPr>
                <w:rFonts w:eastAsia="Times New Roman"/>
                <w:sz w:val="24"/>
              </w:rPr>
              <w:t>Таблица 2</w:t>
            </w:r>
          </w:p>
        </w:tc>
      </w:tr>
      <w:tr w:rsidR="00FE307D" w:rsidRPr="003E4417" w:rsidTr="00432BB2">
        <w:trPr>
          <w:trHeight w:val="253"/>
        </w:trPr>
        <w:tc>
          <w:tcPr>
            <w:tcW w:w="9380" w:type="dxa"/>
            <w:gridSpan w:val="6"/>
            <w:shd w:val="clear" w:color="auto" w:fill="auto"/>
            <w:vAlign w:val="bottom"/>
          </w:tcPr>
          <w:p w:rsidR="00FE307D" w:rsidRPr="003E4417" w:rsidRDefault="00FE307D" w:rsidP="00FE307D">
            <w:pPr>
              <w:spacing w:after="0" w:line="252" w:lineRule="exact"/>
              <w:ind w:left="1140"/>
              <w:rPr>
                <w:rFonts w:eastAsia="Times New Roman"/>
                <w:sz w:val="24"/>
              </w:rPr>
            </w:pPr>
            <w:r w:rsidRPr="003E4417">
              <w:rPr>
                <w:rFonts w:eastAsia="Times New Roman"/>
                <w:sz w:val="24"/>
              </w:rPr>
              <w:t>Карта подвижной игры или эстафеты «Название игры или эстафеты»</w:t>
            </w:r>
          </w:p>
        </w:tc>
      </w:tr>
      <w:tr w:rsidR="00FE307D" w:rsidRPr="003E4417" w:rsidTr="00432BB2">
        <w:trPr>
          <w:trHeight w:val="280"/>
        </w:trPr>
        <w:tc>
          <w:tcPr>
            <w:tcW w:w="2000" w:type="dxa"/>
            <w:shd w:val="clear" w:color="auto" w:fill="auto"/>
            <w:vAlign w:val="bottom"/>
          </w:tcPr>
          <w:p w:rsidR="00FE307D" w:rsidRPr="003E4417" w:rsidRDefault="00FE307D" w:rsidP="00FE307D">
            <w:pPr>
              <w:spacing w:after="0" w:line="0" w:lineRule="atLeast"/>
              <w:rPr>
                <w:rFonts w:eastAsia="Times New Roman"/>
                <w:sz w:val="24"/>
              </w:rPr>
            </w:pPr>
            <w:r w:rsidRPr="003E4417">
              <w:rPr>
                <w:rFonts w:eastAsia="Times New Roman"/>
                <w:sz w:val="24"/>
              </w:rPr>
              <w:t>Задачи:</w:t>
            </w:r>
          </w:p>
        </w:tc>
        <w:tc>
          <w:tcPr>
            <w:tcW w:w="3140" w:type="dxa"/>
            <w:shd w:val="clear" w:color="auto" w:fill="auto"/>
            <w:vAlign w:val="bottom"/>
          </w:tcPr>
          <w:p w:rsidR="00FE307D" w:rsidRPr="003E4417" w:rsidRDefault="00FE307D" w:rsidP="00FE307D">
            <w:pPr>
              <w:spacing w:after="0" w:line="0" w:lineRule="atLeast"/>
              <w:rPr>
                <w:rFonts w:eastAsia="Times New Roman"/>
                <w:sz w:val="24"/>
              </w:rPr>
            </w:pPr>
          </w:p>
        </w:tc>
        <w:tc>
          <w:tcPr>
            <w:tcW w:w="120" w:type="dxa"/>
            <w:tcBorders>
              <w:top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2200" w:type="dxa"/>
            <w:tcBorders>
              <w:top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780" w:type="dxa"/>
            <w:tcBorders>
              <w:top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1140" w:type="dxa"/>
            <w:shd w:val="clear" w:color="auto" w:fill="auto"/>
            <w:vAlign w:val="bottom"/>
          </w:tcPr>
          <w:p w:rsidR="00FE307D" w:rsidRPr="003E4417" w:rsidRDefault="00FE307D" w:rsidP="00FE307D">
            <w:pPr>
              <w:spacing w:after="0" w:line="0" w:lineRule="atLeast"/>
              <w:rPr>
                <w:rFonts w:eastAsia="Times New Roman"/>
                <w:sz w:val="24"/>
              </w:rPr>
            </w:pPr>
          </w:p>
        </w:tc>
      </w:tr>
      <w:tr w:rsidR="00FE307D" w:rsidRPr="003E4417" w:rsidTr="00432BB2">
        <w:trPr>
          <w:trHeight w:val="281"/>
        </w:trPr>
        <w:tc>
          <w:tcPr>
            <w:tcW w:w="200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r w:rsidRPr="003E4417">
              <w:rPr>
                <w:rFonts w:eastAsia="Times New Roman"/>
                <w:sz w:val="24"/>
              </w:rPr>
              <w:t>Инвентарь:</w:t>
            </w:r>
          </w:p>
        </w:tc>
        <w:tc>
          <w:tcPr>
            <w:tcW w:w="314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12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220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78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114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r>
      <w:tr w:rsidR="00FE307D" w:rsidRPr="003E4417" w:rsidTr="00432BB2">
        <w:trPr>
          <w:trHeight w:val="265"/>
        </w:trPr>
        <w:tc>
          <w:tcPr>
            <w:tcW w:w="2000" w:type="dxa"/>
            <w:tcBorders>
              <w:left w:val="single" w:sz="8" w:space="0" w:color="auto"/>
              <w:right w:val="single" w:sz="8" w:space="0" w:color="auto"/>
            </w:tcBorders>
            <w:shd w:val="clear" w:color="auto" w:fill="auto"/>
            <w:vAlign w:val="bottom"/>
          </w:tcPr>
          <w:p w:rsidR="00FE307D" w:rsidRPr="003E4417" w:rsidRDefault="00FE307D" w:rsidP="00FE307D">
            <w:pPr>
              <w:spacing w:after="0" w:line="265" w:lineRule="exact"/>
              <w:jc w:val="center"/>
              <w:rPr>
                <w:rFonts w:eastAsia="Times New Roman"/>
                <w:sz w:val="24"/>
              </w:rPr>
            </w:pPr>
            <w:r w:rsidRPr="003E4417">
              <w:rPr>
                <w:rFonts w:eastAsia="Times New Roman"/>
                <w:sz w:val="24"/>
              </w:rPr>
              <w:t>Построение</w:t>
            </w:r>
          </w:p>
        </w:tc>
        <w:tc>
          <w:tcPr>
            <w:tcW w:w="3140" w:type="dxa"/>
            <w:shd w:val="clear" w:color="auto" w:fill="auto"/>
            <w:vAlign w:val="bottom"/>
          </w:tcPr>
          <w:p w:rsidR="00FE307D" w:rsidRPr="003E4417" w:rsidRDefault="00FE307D" w:rsidP="00FE307D">
            <w:pPr>
              <w:spacing w:after="0" w:line="265" w:lineRule="exact"/>
              <w:ind w:left="980"/>
              <w:rPr>
                <w:rFonts w:eastAsia="Times New Roman"/>
                <w:sz w:val="24"/>
              </w:rPr>
            </w:pPr>
            <w:r w:rsidRPr="003E4417">
              <w:rPr>
                <w:rFonts w:eastAsia="Times New Roman"/>
                <w:sz w:val="24"/>
              </w:rPr>
              <w:t>Содержание</w:t>
            </w:r>
          </w:p>
        </w:tc>
        <w:tc>
          <w:tcPr>
            <w:tcW w:w="12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3"/>
              </w:rPr>
            </w:pPr>
          </w:p>
        </w:tc>
        <w:tc>
          <w:tcPr>
            <w:tcW w:w="2200" w:type="dxa"/>
            <w:tcBorders>
              <w:right w:val="single" w:sz="8" w:space="0" w:color="auto"/>
            </w:tcBorders>
            <w:shd w:val="clear" w:color="auto" w:fill="auto"/>
            <w:vAlign w:val="bottom"/>
          </w:tcPr>
          <w:p w:rsidR="00FE307D" w:rsidRPr="003E4417" w:rsidRDefault="00FE307D" w:rsidP="00FE307D">
            <w:pPr>
              <w:spacing w:after="0" w:line="265" w:lineRule="exact"/>
              <w:jc w:val="center"/>
              <w:rPr>
                <w:rFonts w:eastAsia="Times New Roman"/>
                <w:sz w:val="24"/>
              </w:rPr>
            </w:pPr>
            <w:r w:rsidRPr="003E4417">
              <w:rPr>
                <w:rFonts w:eastAsia="Times New Roman"/>
                <w:sz w:val="24"/>
              </w:rPr>
              <w:t>Правила и</w:t>
            </w:r>
          </w:p>
        </w:tc>
        <w:tc>
          <w:tcPr>
            <w:tcW w:w="1920" w:type="dxa"/>
            <w:gridSpan w:val="2"/>
            <w:tcBorders>
              <w:right w:val="single" w:sz="8" w:space="0" w:color="auto"/>
            </w:tcBorders>
            <w:shd w:val="clear" w:color="auto" w:fill="auto"/>
            <w:vAlign w:val="bottom"/>
          </w:tcPr>
          <w:p w:rsidR="00FE307D" w:rsidRPr="003E4417" w:rsidRDefault="00FE307D" w:rsidP="00FE307D">
            <w:pPr>
              <w:spacing w:after="0" w:line="265" w:lineRule="exact"/>
              <w:ind w:right="520"/>
              <w:jc w:val="right"/>
              <w:rPr>
                <w:rFonts w:eastAsia="Times New Roman"/>
                <w:sz w:val="24"/>
              </w:rPr>
            </w:pPr>
            <w:r w:rsidRPr="003E4417">
              <w:rPr>
                <w:rFonts w:eastAsia="Times New Roman"/>
                <w:sz w:val="24"/>
              </w:rPr>
              <w:t>О.М.У</w:t>
            </w:r>
          </w:p>
        </w:tc>
      </w:tr>
      <w:tr w:rsidR="00FE307D" w:rsidRPr="003E4417" w:rsidTr="00432BB2">
        <w:trPr>
          <w:trHeight w:val="317"/>
        </w:trPr>
        <w:tc>
          <w:tcPr>
            <w:tcW w:w="2000" w:type="dxa"/>
            <w:vMerge w:val="restart"/>
            <w:tcBorders>
              <w:left w:val="single" w:sz="8" w:space="0" w:color="auto"/>
              <w:right w:val="single" w:sz="8" w:space="0" w:color="auto"/>
            </w:tcBorders>
            <w:shd w:val="clear" w:color="auto" w:fill="auto"/>
            <w:vAlign w:val="bottom"/>
          </w:tcPr>
          <w:p w:rsidR="00FE307D" w:rsidRPr="003E4417" w:rsidRDefault="00FE307D" w:rsidP="00FE307D">
            <w:pPr>
              <w:spacing w:after="0" w:line="0" w:lineRule="atLeast"/>
              <w:jc w:val="center"/>
              <w:rPr>
                <w:rFonts w:eastAsia="Times New Roman"/>
                <w:w w:val="99"/>
                <w:sz w:val="24"/>
              </w:rPr>
            </w:pPr>
            <w:r w:rsidRPr="003E4417">
              <w:rPr>
                <w:rFonts w:eastAsia="Times New Roman"/>
                <w:w w:val="99"/>
                <w:sz w:val="24"/>
              </w:rPr>
              <w:t>(графическое</w:t>
            </w:r>
          </w:p>
        </w:tc>
        <w:tc>
          <w:tcPr>
            <w:tcW w:w="3140" w:type="dxa"/>
            <w:shd w:val="clear" w:color="auto" w:fill="auto"/>
            <w:vAlign w:val="bottom"/>
          </w:tcPr>
          <w:p w:rsidR="00FE307D" w:rsidRPr="003E4417" w:rsidRDefault="00FE307D" w:rsidP="00FE307D">
            <w:pPr>
              <w:spacing w:after="0" w:line="0" w:lineRule="atLeast"/>
              <w:rPr>
                <w:rFonts w:eastAsia="Times New Roman"/>
                <w:sz w:val="24"/>
              </w:rPr>
            </w:pPr>
          </w:p>
        </w:tc>
        <w:tc>
          <w:tcPr>
            <w:tcW w:w="12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2200" w:type="dxa"/>
            <w:tcBorders>
              <w:right w:val="single" w:sz="8" w:space="0" w:color="auto"/>
            </w:tcBorders>
            <w:shd w:val="clear" w:color="auto" w:fill="auto"/>
            <w:vAlign w:val="bottom"/>
          </w:tcPr>
          <w:p w:rsidR="00FE307D" w:rsidRPr="003E4417" w:rsidRDefault="00FE307D" w:rsidP="00FE307D">
            <w:pPr>
              <w:spacing w:after="0" w:line="0" w:lineRule="atLeast"/>
              <w:jc w:val="center"/>
              <w:rPr>
                <w:rFonts w:eastAsia="Times New Roman"/>
                <w:sz w:val="24"/>
              </w:rPr>
            </w:pPr>
            <w:r w:rsidRPr="003E4417">
              <w:rPr>
                <w:rFonts w:eastAsia="Times New Roman"/>
                <w:sz w:val="24"/>
              </w:rPr>
              <w:t>варианты игры</w:t>
            </w:r>
          </w:p>
        </w:tc>
        <w:tc>
          <w:tcPr>
            <w:tcW w:w="780" w:type="dxa"/>
            <w:shd w:val="clear" w:color="auto" w:fill="auto"/>
            <w:vAlign w:val="bottom"/>
          </w:tcPr>
          <w:p w:rsidR="00FE307D" w:rsidRPr="003E4417" w:rsidRDefault="00FE307D" w:rsidP="00FE307D">
            <w:pPr>
              <w:spacing w:after="0" w:line="0" w:lineRule="atLeast"/>
              <w:rPr>
                <w:rFonts w:eastAsia="Times New Roman"/>
                <w:sz w:val="24"/>
              </w:rPr>
            </w:pPr>
          </w:p>
        </w:tc>
        <w:tc>
          <w:tcPr>
            <w:tcW w:w="114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r>
      <w:tr w:rsidR="00FE307D" w:rsidRPr="003E4417" w:rsidTr="00432BB2">
        <w:trPr>
          <w:trHeight w:val="199"/>
        </w:trPr>
        <w:tc>
          <w:tcPr>
            <w:tcW w:w="2000" w:type="dxa"/>
            <w:vMerge/>
            <w:tcBorders>
              <w:left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17"/>
              </w:rPr>
            </w:pPr>
          </w:p>
        </w:tc>
        <w:tc>
          <w:tcPr>
            <w:tcW w:w="3140" w:type="dxa"/>
            <w:shd w:val="clear" w:color="auto" w:fill="auto"/>
            <w:vAlign w:val="bottom"/>
          </w:tcPr>
          <w:p w:rsidR="00FE307D" w:rsidRPr="003E4417" w:rsidRDefault="00FE307D" w:rsidP="00FE307D">
            <w:pPr>
              <w:spacing w:after="0" w:line="0" w:lineRule="atLeast"/>
              <w:rPr>
                <w:rFonts w:eastAsia="Times New Roman"/>
                <w:sz w:val="17"/>
              </w:rPr>
            </w:pPr>
          </w:p>
        </w:tc>
        <w:tc>
          <w:tcPr>
            <w:tcW w:w="12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17"/>
              </w:rPr>
            </w:pPr>
          </w:p>
        </w:tc>
        <w:tc>
          <w:tcPr>
            <w:tcW w:w="220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17"/>
              </w:rPr>
            </w:pPr>
          </w:p>
        </w:tc>
        <w:tc>
          <w:tcPr>
            <w:tcW w:w="780" w:type="dxa"/>
            <w:shd w:val="clear" w:color="auto" w:fill="auto"/>
            <w:vAlign w:val="bottom"/>
          </w:tcPr>
          <w:p w:rsidR="00FE307D" w:rsidRPr="003E4417" w:rsidRDefault="00FE307D" w:rsidP="00FE307D">
            <w:pPr>
              <w:spacing w:after="0" w:line="0" w:lineRule="atLeast"/>
              <w:rPr>
                <w:rFonts w:eastAsia="Times New Roman"/>
                <w:sz w:val="17"/>
              </w:rPr>
            </w:pPr>
          </w:p>
        </w:tc>
        <w:tc>
          <w:tcPr>
            <w:tcW w:w="114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17"/>
              </w:rPr>
            </w:pPr>
          </w:p>
        </w:tc>
      </w:tr>
      <w:tr w:rsidR="00FE307D" w:rsidRPr="003E4417" w:rsidTr="00432BB2">
        <w:trPr>
          <w:trHeight w:val="317"/>
        </w:trPr>
        <w:tc>
          <w:tcPr>
            <w:tcW w:w="2000" w:type="dxa"/>
            <w:tcBorders>
              <w:left w:val="single" w:sz="8" w:space="0" w:color="auto"/>
              <w:right w:val="single" w:sz="8" w:space="0" w:color="auto"/>
            </w:tcBorders>
            <w:shd w:val="clear" w:color="auto" w:fill="auto"/>
            <w:vAlign w:val="bottom"/>
          </w:tcPr>
          <w:p w:rsidR="00FE307D" w:rsidRPr="003E4417" w:rsidRDefault="00FE307D" w:rsidP="00FE307D">
            <w:pPr>
              <w:spacing w:after="0" w:line="0" w:lineRule="atLeast"/>
              <w:jc w:val="center"/>
              <w:rPr>
                <w:rFonts w:eastAsia="Times New Roman"/>
                <w:w w:val="99"/>
                <w:sz w:val="24"/>
              </w:rPr>
            </w:pPr>
            <w:r w:rsidRPr="003E4417">
              <w:rPr>
                <w:rFonts w:eastAsia="Times New Roman"/>
                <w:w w:val="99"/>
                <w:sz w:val="24"/>
              </w:rPr>
              <w:t>изображение)</w:t>
            </w:r>
          </w:p>
        </w:tc>
        <w:tc>
          <w:tcPr>
            <w:tcW w:w="3140" w:type="dxa"/>
            <w:shd w:val="clear" w:color="auto" w:fill="auto"/>
            <w:vAlign w:val="bottom"/>
          </w:tcPr>
          <w:p w:rsidR="00FE307D" w:rsidRPr="003E4417" w:rsidRDefault="00FE307D" w:rsidP="00FE307D">
            <w:pPr>
              <w:spacing w:after="0" w:line="0" w:lineRule="atLeast"/>
              <w:rPr>
                <w:rFonts w:eastAsia="Times New Roman"/>
                <w:sz w:val="24"/>
              </w:rPr>
            </w:pPr>
          </w:p>
        </w:tc>
        <w:tc>
          <w:tcPr>
            <w:tcW w:w="12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220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780" w:type="dxa"/>
            <w:shd w:val="clear" w:color="auto" w:fill="auto"/>
            <w:vAlign w:val="bottom"/>
          </w:tcPr>
          <w:p w:rsidR="00FE307D" w:rsidRPr="003E4417" w:rsidRDefault="00FE307D" w:rsidP="00FE307D">
            <w:pPr>
              <w:spacing w:after="0" w:line="0" w:lineRule="atLeast"/>
              <w:rPr>
                <w:rFonts w:eastAsia="Times New Roman"/>
                <w:sz w:val="24"/>
              </w:rPr>
            </w:pPr>
          </w:p>
        </w:tc>
        <w:tc>
          <w:tcPr>
            <w:tcW w:w="1140" w:type="dxa"/>
            <w:tcBorders>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r>
      <w:tr w:rsidR="00FE307D" w:rsidRPr="003E4417" w:rsidTr="00432BB2">
        <w:trPr>
          <w:trHeight w:val="250"/>
        </w:trPr>
        <w:tc>
          <w:tcPr>
            <w:tcW w:w="2000" w:type="dxa"/>
            <w:tcBorders>
              <w:left w:val="single" w:sz="8" w:space="0" w:color="auto"/>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c>
          <w:tcPr>
            <w:tcW w:w="314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c>
          <w:tcPr>
            <w:tcW w:w="12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c>
          <w:tcPr>
            <w:tcW w:w="220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c>
          <w:tcPr>
            <w:tcW w:w="78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c>
          <w:tcPr>
            <w:tcW w:w="114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1"/>
              </w:rPr>
            </w:pPr>
          </w:p>
        </w:tc>
      </w:tr>
      <w:tr w:rsidR="00FE307D" w:rsidRPr="003E4417" w:rsidTr="00432BB2">
        <w:trPr>
          <w:trHeight w:val="539"/>
        </w:trPr>
        <w:tc>
          <w:tcPr>
            <w:tcW w:w="2000" w:type="dxa"/>
            <w:tcBorders>
              <w:left w:val="single" w:sz="8" w:space="0" w:color="auto"/>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314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12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220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780" w:type="dxa"/>
            <w:tcBorders>
              <w:bottom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c>
          <w:tcPr>
            <w:tcW w:w="1140" w:type="dxa"/>
            <w:tcBorders>
              <w:bottom w:val="single" w:sz="8" w:space="0" w:color="auto"/>
              <w:right w:val="single" w:sz="8" w:space="0" w:color="auto"/>
            </w:tcBorders>
            <w:shd w:val="clear" w:color="auto" w:fill="auto"/>
            <w:vAlign w:val="bottom"/>
          </w:tcPr>
          <w:p w:rsidR="00FE307D" w:rsidRPr="003E4417" w:rsidRDefault="00FE307D" w:rsidP="00FE307D">
            <w:pPr>
              <w:spacing w:after="0" w:line="0" w:lineRule="atLeast"/>
              <w:rPr>
                <w:rFonts w:eastAsia="Times New Roman"/>
                <w:sz w:val="24"/>
              </w:rPr>
            </w:pPr>
          </w:p>
        </w:tc>
      </w:tr>
    </w:tbl>
    <w:p w:rsidR="00FE307D" w:rsidRPr="00FE307D" w:rsidRDefault="00FE307D" w:rsidP="00FE307D">
      <w:pPr>
        <w:spacing w:after="0" w:line="270" w:lineRule="auto"/>
        <w:ind w:right="20" w:firstLine="692"/>
        <w:jc w:val="both"/>
        <w:rPr>
          <w:rFonts w:eastAsia="Times New Roman"/>
          <w:b/>
        </w:rPr>
      </w:pPr>
    </w:p>
    <w:p w:rsidR="00A16740" w:rsidRDefault="00A16740" w:rsidP="00947FA2">
      <w:pPr>
        <w:spacing w:after="0" w:line="270" w:lineRule="auto"/>
        <w:ind w:right="20" w:firstLine="692"/>
        <w:jc w:val="center"/>
        <w:rPr>
          <w:rFonts w:eastAsia="Times New Roman"/>
          <w:b/>
        </w:rPr>
      </w:pPr>
    </w:p>
    <w:p w:rsidR="00947FA2" w:rsidRDefault="00947FA2" w:rsidP="00947FA2">
      <w:pPr>
        <w:spacing w:after="0" w:line="270" w:lineRule="auto"/>
        <w:ind w:right="20" w:firstLine="692"/>
        <w:jc w:val="center"/>
        <w:rPr>
          <w:rFonts w:eastAsia="Times New Roman"/>
          <w:b/>
        </w:rPr>
      </w:pPr>
      <w:r>
        <w:rPr>
          <w:rFonts w:eastAsia="Times New Roman"/>
          <w:b/>
        </w:rPr>
        <w:t>Вариативная</w:t>
      </w:r>
      <w:r w:rsidRPr="00FE307D">
        <w:rPr>
          <w:rFonts w:eastAsia="Times New Roman"/>
          <w:b/>
        </w:rPr>
        <w:t xml:space="preserve"> часть практического задания 2 уровня</w:t>
      </w:r>
    </w:p>
    <w:p w:rsidR="00947FA2" w:rsidRDefault="00947FA2" w:rsidP="00947FA2">
      <w:pPr>
        <w:spacing w:line="0" w:lineRule="atLeast"/>
        <w:ind w:left="260"/>
        <w:rPr>
          <w:rFonts w:eastAsia="Times New Roman"/>
          <w:b/>
        </w:rPr>
      </w:pPr>
    </w:p>
    <w:p w:rsidR="00947FA2" w:rsidRPr="00AE2A30" w:rsidRDefault="00947FA2" w:rsidP="00947FA2">
      <w:pPr>
        <w:spacing w:after="0" w:line="0" w:lineRule="atLeast"/>
        <w:ind w:left="260"/>
        <w:rPr>
          <w:rFonts w:eastAsia="Times New Roman"/>
          <w:b/>
        </w:rPr>
      </w:pPr>
      <w:r w:rsidRPr="00AE2A30">
        <w:rPr>
          <w:rFonts w:eastAsia="Times New Roman"/>
          <w:b/>
        </w:rPr>
        <w:t>ЗАДАЧА №1</w:t>
      </w:r>
    </w:p>
    <w:p w:rsidR="00947FA2" w:rsidRPr="00AE2A30" w:rsidRDefault="00947FA2" w:rsidP="00947FA2">
      <w:pPr>
        <w:spacing w:after="0" w:line="7" w:lineRule="exact"/>
        <w:rPr>
          <w:rFonts w:eastAsia="Times New Roman"/>
        </w:rPr>
      </w:pPr>
    </w:p>
    <w:p w:rsidR="00947FA2" w:rsidRPr="00AE2A30" w:rsidRDefault="00947FA2" w:rsidP="00947FA2">
      <w:pPr>
        <w:spacing w:after="0" w:line="237" w:lineRule="auto"/>
        <w:ind w:left="260" w:right="20"/>
        <w:jc w:val="both"/>
        <w:rPr>
          <w:rFonts w:eastAsia="Times New Roman"/>
          <w:i/>
        </w:rPr>
      </w:pPr>
      <w:r w:rsidRPr="00AE2A30">
        <w:rPr>
          <w:rFonts w:eastAsia="Times New Roman"/>
          <w:b/>
          <w:i/>
        </w:rPr>
        <w:t>Текст задачи</w:t>
      </w:r>
      <w:r w:rsidRPr="00AE2A30">
        <w:rPr>
          <w:rFonts w:eastAsia="Times New Roman"/>
          <w:b/>
        </w:rPr>
        <w:t>:</w:t>
      </w:r>
      <w:r w:rsidRPr="00AE2A30">
        <w:rPr>
          <w:rFonts w:eastAsia="Times New Roman"/>
          <w:b/>
          <w:i/>
        </w:rPr>
        <w:t xml:space="preserve"> </w:t>
      </w:r>
      <w:r w:rsidRPr="00AE2A30">
        <w:rPr>
          <w:rFonts w:eastAsia="Times New Roman"/>
        </w:rPr>
        <w:t xml:space="preserve">разработать конспект фрагмента основной части </w:t>
      </w:r>
      <w:r>
        <w:rPr>
          <w:rFonts w:eastAsia="Times New Roman"/>
        </w:rPr>
        <w:t xml:space="preserve">тренировочного </w:t>
      </w:r>
      <w:r w:rsidRPr="00AE2A30">
        <w:rPr>
          <w:rFonts w:eastAsia="Times New Roman"/>
        </w:rPr>
        <w:t>занятия по общей</w:t>
      </w:r>
      <w:r w:rsidRPr="00AE2A30">
        <w:rPr>
          <w:rFonts w:eastAsia="Times New Roman"/>
          <w:b/>
          <w:i/>
        </w:rPr>
        <w:t xml:space="preserve"> </w:t>
      </w:r>
      <w:r w:rsidRPr="00AE2A30">
        <w:rPr>
          <w:rFonts w:eastAsia="Times New Roman"/>
        </w:rPr>
        <w:t>физической подготовке (45 минут).</w:t>
      </w:r>
    </w:p>
    <w:p w:rsidR="00947FA2" w:rsidRPr="00AE2A30" w:rsidRDefault="00947FA2" w:rsidP="00947FA2">
      <w:pPr>
        <w:spacing w:after="0" w:line="290" w:lineRule="exact"/>
        <w:rPr>
          <w:rFonts w:eastAsia="Times New Roman"/>
        </w:rPr>
      </w:pPr>
    </w:p>
    <w:p w:rsidR="00947FA2" w:rsidRPr="00884849" w:rsidRDefault="00947FA2" w:rsidP="00947FA2">
      <w:pPr>
        <w:spacing w:after="0" w:line="236" w:lineRule="auto"/>
        <w:ind w:left="260" w:right="20"/>
        <w:jc w:val="both"/>
        <w:rPr>
          <w:rFonts w:eastAsia="Times New Roman"/>
          <w:i/>
        </w:rPr>
      </w:pPr>
      <w:r w:rsidRPr="00884849">
        <w:rPr>
          <w:rFonts w:eastAsia="Times New Roman"/>
          <w:b/>
        </w:rPr>
        <w:t xml:space="preserve">Этап спортивной подготовки: </w:t>
      </w:r>
      <w:r w:rsidRPr="00884849">
        <w:rPr>
          <w:rFonts w:eastAsia="Times New Roman"/>
        </w:rPr>
        <w:t>спортивно-оздоровительный</w:t>
      </w:r>
      <w:r w:rsidRPr="00884849">
        <w:rPr>
          <w:rFonts w:eastAsia="Times New Roman"/>
          <w:b/>
        </w:rPr>
        <w:t xml:space="preserve"> </w:t>
      </w:r>
      <w:r w:rsidRPr="00884849">
        <w:rPr>
          <w:rFonts w:eastAsia="Times New Roman"/>
        </w:rPr>
        <w:t xml:space="preserve">этап  </w:t>
      </w:r>
    </w:p>
    <w:p w:rsidR="00947FA2" w:rsidRPr="00884849" w:rsidRDefault="00947FA2" w:rsidP="00947FA2">
      <w:pPr>
        <w:spacing w:after="0" w:line="14" w:lineRule="exact"/>
        <w:rPr>
          <w:rFonts w:eastAsia="Times New Roman"/>
        </w:rPr>
      </w:pPr>
    </w:p>
    <w:p w:rsidR="00947FA2" w:rsidRPr="00884849" w:rsidRDefault="00947FA2" w:rsidP="00947FA2">
      <w:pPr>
        <w:spacing w:after="0" w:line="237" w:lineRule="auto"/>
        <w:ind w:left="260" w:right="20"/>
        <w:jc w:val="both"/>
        <w:rPr>
          <w:rFonts w:eastAsia="Times New Roman"/>
          <w:i/>
        </w:rPr>
      </w:pPr>
      <w:r w:rsidRPr="00884849">
        <w:rPr>
          <w:rFonts w:eastAsia="Times New Roman"/>
          <w:b/>
        </w:rPr>
        <w:t xml:space="preserve">Возраст занимающихся </w:t>
      </w:r>
      <w:r w:rsidRPr="00884849">
        <w:rPr>
          <w:rFonts w:eastAsia="Times New Roman"/>
          <w:i/>
        </w:rPr>
        <w:t>(определяется с учётом особенностей этапа спортивной</w:t>
      </w:r>
      <w:r w:rsidRPr="00884849">
        <w:rPr>
          <w:rFonts w:eastAsia="Times New Roman"/>
          <w:b/>
        </w:rPr>
        <w:t xml:space="preserve"> </w:t>
      </w:r>
      <w:r w:rsidRPr="00884849">
        <w:rPr>
          <w:rFonts w:eastAsia="Times New Roman"/>
          <w:i/>
        </w:rPr>
        <w:t>подготовки в избранном виде спорта)</w:t>
      </w:r>
    </w:p>
    <w:p w:rsidR="00947FA2" w:rsidRPr="00884849" w:rsidRDefault="00947FA2" w:rsidP="00947FA2">
      <w:pPr>
        <w:spacing w:after="0" w:line="7" w:lineRule="exact"/>
        <w:rPr>
          <w:rFonts w:eastAsia="Times New Roman"/>
        </w:rPr>
      </w:pPr>
    </w:p>
    <w:p w:rsidR="00947FA2" w:rsidRPr="00884849" w:rsidRDefault="00947FA2" w:rsidP="00947FA2">
      <w:pPr>
        <w:spacing w:after="0" w:line="0" w:lineRule="atLeast"/>
        <w:ind w:left="260"/>
        <w:rPr>
          <w:rFonts w:eastAsia="Times New Roman"/>
          <w:b/>
        </w:rPr>
      </w:pPr>
      <w:r w:rsidRPr="00884849">
        <w:rPr>
          <w:rFonts w:eastAsia="Times New Roman"/>
          <w:b/>
        </w:rPr>
        <w:t>Задача занятия:</w:t>
      </w:r>
    </w:p>
    <w:p w:rsidR="00947FA2" w:rsidRPr="00884849" w:rsidRDefault="00947FA2" w:rsidP="00947FA2">
      <w:pPr>
        <w:spacing w:after="0" w:line="7" w:lineRule="exact"/>
        <w:rPr>
          <w:rFonts w:eastAsia="Times New Roman"/>
        </w:rPr>
      </w:pPr>
    </w:p>
    <w:p w:rsidR="00947FA2" w:rsidRPr="00884849" w:rsidRDefault="00947FA2" w:rsidP="00947FA2">
      <w:pPr>
        <w:spacing w:after="0" w:line="234" w:lineRule="auto"/>
        <w:ind w:left="260" w:right="140"/>
        <w:rPr>
          <w:rFonts w:eastAsia="Times New Roman"/>
        </w:rPr>
      </w:pPr>
      <w:r w:rsidRPr="00884849">
        <w:rPr>
          <w:rFonts w:eastAsia="Times New Roman"/>
        </w:rPr>
        <w:t xml:space="preserve">развивать силовые способности </w:t>
      </w:r>
    </w:p>
    <w:p w:rsidR="00947FA2" w:rsidRPr="00884849" w:rsidRDefault="00947FA2" w:rsidP="00947FA2">
      <w:pPr>
        <w:spacing w:after="0" w:line="234" w:lineRule="auto"/>
        <w:ind w:left="260" w:right="140"/>
        <w:rPr>
          <w:rFonts w:eastAsia="Times New Roman"/>
        </w:rPr>
      </w:pPr>
      <w:r w:rsidRPr="00884849">
        <w:rPr>
          <w:rFonts w:eastAsia="Times New Roman"/>
          <w:b/>
        </w:rPr>
        <w:t xml:space="preserve">Количество занимающихся: </w:t>
      </w:r>
      <w:r w:rsidRPr="00884849">
        <w:rPr>
          <w:rFonts w:eastAsia="Times New Roman"/>
        </w:rPr>
        <w:t>6</w:t>
      </w:r>
      <w:r w:rsidRPr="00884849">
        <w:rPr>
          <w:rFonts w:eastAsia="Times New Roman"/>
          <w:b/>
        </w:rPr>
        <w:t xml:space="preserve"> </w:t>
      </w:r>
      <w:r w:rsidRPr="00884849">
        <w:rPr>
          <w:rFonts w:eastAsia="Times New Roman"/>
        </w:rPr>
        <w:t>человек</w:t>
      </w:r>
    </w:p>
    <w:p w:rsidR="00947FA2" w:rsidRPr="00884849" w:rsidRDefault="00947FA2" w:rsidP="00947FA2">
      <w:pPr>
        <w:spacing w:after="0" w:line="6" w:lineRule="exact"/>
        <w:rPr>
          <w:rFonts w:eastAsia="Times New Roman"/>
        </w:rPr>
      </w:pPr>
    </w:p>
    <w:p w:rsidR="00947FA2" w:rsidRDefault="00947FA2" w:rsidP="00947FA2">
      <w:pPr>
        <w:ind w:right="232"/>
        <w:jc w:val="center"/>
        <w:rPr>
          <w:rFonts w:eastAsia="Times New Roman"/>
        </w:rPr>
      </w:pPr>
    </w:p>
    <w:p w:rsidR="00947FA2" w:rsidRPr="00884849" w:rsidRDefault="00947FA2" w:rsidP="00A16740">
      <w:pPr>
        <w:numPr>
          <w:ilvl w:val="0"/>
          <w:numId w:val="23"/>
        </w:numPr>
        <w:tabs>
          <w:tab w:val="left" w:pos="520"/>
        </w:tabs>
        <w:spacing w:after="0" w:line="0" w:lineRule="atLeast"/>
        <w:ind w:left="520" w:hanging="258"/>
        <w:rPr>
          <w:rFonts w:eastAsia="Times New Roman"/>
        </w:rPr>
      </w:pPr>
      <w:r w:rsidRPr="00884849">
        <w:rPr>
          <w:rFonts w:eastAsia="Times New Roman"/>
        </w:rPr>
        <w:t>конспект оформляется в соответствии с предложенной ниже формой:</w:t>
      </w:r>
    </w:p>
    <w:p w:rsidR="00947FA2" w:rsidRPr="00884849" w:rsidRDefault="00947FA2" w:rsidP="00A16740">
      <w:pPr>
        <w:spacing w:after="0" w:line="276" w:lineRule="exact"/>
        <w:rPr>
          <w:rFonts w:eastAsia="Times New Roman"/>
        </w:rPr>
      </w:pPr>
    </w:p>
    <w:p w:rsidR="00947FA2" w:rsidRPr="00884849" w:rsidRDefault="00947FA2" w:rsidP="00A16740">
      <w:pPr>
        <w:spacing w:after="0" w:line="0" w:lineRule="atLeast"/>
        <w:ind w:left="2560"/>
        <w:rPr>
          <w:rFonts w:eastAsia="Times New Roman"/>
        </w:rPr>
      </w:pPr>
      <w:r w:rsidRPr="00884849">
        <w:rPr>
          <w:rFonts w:eastAsia="Times New Roman"/>
        </w:rPr>
        <w:t>КОНСПЕКТ ОСНОВНОЙ ЧАСТИ ЗАНЯТИЯ</w:t>
      </w:r>
    </w:p>
    <w:p w:rsidR="00947FA2" w:rsidRPr="00884849" w:rsidRDefault="00947FA2" w:rsidP="00A16740">
      <w:pPr>
        <w:spacing w:after="0" w:line="0" w:lineRule="atLeast"/>
        <w:ind w:left="2620"/>
        <w:rPr>
          <w:rFonts w:eastAsia="Times New Roman"/>
        </w:rPr>
      </w:pPr>
      <w:r w:rsidRPr="00884849">
        <w:rPr>
          <w:rFonts w:eastAsia="Times New Roman"/>
        </w:rPr>
        <w:t>ПО ОБЩЕЙ ФИЗИЧЕСКОЙ ПОДГОТОВКЕ</w:t>
      </w:r>
    </w:p>
    <w:p w:rsidR="00947FA2" w:rsidRPr="00884849" w:rsidRDefault="00947FA2" w:rsidP="00A16740">
      <w:pPr>
        <w:spacing w:after="0" w:line="12" w:lineRule="exact"/>
        <w:rPr>
          <w:rFonts w:eastAsia="Times New Roman"/>
        </w:rPr>
      </w:pPr>
    </w:p>
    <w:p w:rsidR="00947FA2" w:rsidRDefault="00947FA2" w:rsidP="00A16740">
      <w:pPr>
        <w:spacing w:after="0" w:line="236" w:lineRule="auto"/>
        <w:ind w:left="260" w:right="120"/>
        <w:jc w:val="both"/>
        <w:rPr>
          <w:rFonts w:eastAsia="Times New Roman"/>
        </w:rPr>
      </w:pPr>
      <w:r w:rsidRPr="00884849">
        <w:rPr>
          <w:rFonts w:eastAsia="Times New Roman"/>
          <w:b/>
        </w:rPr>
        <w:t xml:space="preserve">Этап спортивной подготовки: </w:t>
      </w:r>
      <w:r w:rsidRPr="00884849">
        <w:rPr>
          <w:rFonts w:eastAsia="Times New Roman"/>
        </w:rPr>
        <w:t>спортивно-оздоровительный этап</w:t>
      </w:r>
    </w:p>
    <w:p w:rsidR="00947FA2" w:rsidRPr="00884849" w:rsidRDefault="00947FA2" w:rsidP="00A16740">
      <w:pPr>
        <w:spacing w:after="0" w:line="236" w:lineRule="auto"/>
        <w:ind w:left="260" w:right="120"/>
        <w:jc w:val="both"/>
        <w:rPr>
          <w:rFonts w:eastAsia="Times New Roman"/>
          <w:b/>
        </w:rPr>
      </w:pPr>
      <w:r w:rsidRPr="00884849">
        <w:rPr>
          <w:rFonts w:eastAsia="Times New Roman"/>
          <w:b/>
        </w:rPr>
        <w:t>Возраст занимающихся:</w:t>
      </w:r>
    </w:p>
    <w:p w:rsidR="00947FA2" w:rsidRPr="00884849" w:rsidRDefault="00947FA2" w:rsidP="00A16740">
      <w:pPr>
        <w:spacing w:after="0" w:line="0" w:lineRule="atLeast"/>
        <w:ind w:left="260"/>
        <w:rPr>
          <w:rFonts w:eastAsia="Times New Roman"/>
          <w:b/>
        </w:rPr>
      </w:pPr>
      <w:r w:rsidRPr="00884849">
        <w:rPr>
          <w:rFonts w:eastAsia="Times New Roman"/>
          <w:b/>
        </w:rPr>
        <w:t>Задачи занятия:</w:t>
      </w:r>
    </w:p>
    <w:p w:rsidR="00947FA2" w:rsidRPr="00884849" w:rsidRDefault="00947FA2" w:rsidP="00A16740">
      <w:pPr>
        <w:spacing w:after="0" w:line="235" w:lineRule="auto"/>
        <w:ind w:left="260"/>
        <w:rPr>
          <w:rFonts w:eastAsia="Times New Roman"/>
        </w:rPr>
      </w:pPr>
      <w:r w:rsidRPr="00884849">
        <w:rPr>
          <w:rFonts w:eastAsia="Times New Roman"/>
          <w:b/>
        </w:rPr>
        <w:t xml:space="preserve">Место проведения: </w:t>
      </w:r>
      <w:r w:rsidRPr="00884849">
        <w:rPr>
          <w:rFonts w:eastAsia="Times New Roman"/>
        </w:rPr>
        <w:t>универсальный спортивный зал</w:t>
      </w:r>
    </w:p>
    <w:p w:rsidR="00947FA2" w:rsidRPr="00884849" w:rsidRDefault="00947FA2" w:rsidP="00A16740">
      <w:pPr>
        <w:spacing w:after="0" w:line="6" w:lineRule="exact"/>
        <w:rPr>
          <w:rFonts w:eastAsia="Times New Roman"/>
        </w:rPr>
      </w:pPr>
    </w:p>
    <w:p w:rsidR="00947FA2" w:rsidRPr="00884849" w:rsidRDefault="00947FA2" w:rsidP="00A16740">
      <w:pPr>
        <w:spacing w:after="0" w:line="0" w:lineRule="atLeast"/>
        <w:ind w:left="260"/>
        <w:rPr>
          <w:rFonts w:eastAsia="Times New Roman"/>
          <w:b/>
        </w:rPr>
      </w:pPr>
      <w:r w:rsidRPr="00884849">
        <w:rPr>
          <w:rFonts w:eastAsia="Times New Roman"/>
          <w:b/>
        </w:rPr>
        <w:t>Продолжительность фрагмента основной части занятия:</w:t>
      </w:r>
    </w:p>
    <w:p w:rsidR="00947FA2" w:rsidRPr="00884849" w:rsidRDefault="00947FA2" w:rsidP="00A16740">
      <w:pPr>
        <w:spacing w:after="0" w:line="0" w:lineRule="atLeast"/>
        <w:ind w:left="260"/>
        <w:rPr>
          <w:rFonts w:eastAsia="Times New Roman"/>
          <w:b/>
        </w:rPr>
      </w:pPr>
      <w:r w:rsidRPr="00884849">
        <w:rPr>
          <w:rFonts w:eastAsia="Times New Roman"/>
          <w:b/>
        </w:rPr>
        <w:t>Оборудование и инвентарь (количество):</w:t>
      </w:r>
    </w:p>
    <w:tbl>
      <w:tblPr>
        <w:tblW w:w="0" w:type="auto"/>
        <w:tblInd w:w="150" w:type="dxa"/>
        <w:tblLayout w:type="fixed"/>
        <w:tblCellMar>
          <w:left w:w="0" w:type="dxa"/>
          <w:right w:w="0" w:type="dxa"/>
        </w:tblCellMar>
        <w:tblLook w:val="0000" w:firstRow="0" w:lastRow="0" w:firstColumn="0" w:lastColumn="0" w:noHBand="0" w:noVBand="0"/>
      </w:tblPr>
      <w:tblGrid>
        <w:gridCol w:w="1780"/>
        <w:gridCol w:w="1908"/>
        <w:gridCol w:w="1892"/>
        <w:gridCol w:w="1460"/>
        <w:gridCol w:w="2560"/>
      </w:tblGrid>
      <w:tr w:rsidR="00947FA2" w:rsidRPr="00884849" w:rsidTr="00432BB2">
        <w:trPr>
          <w:trHeight w:val="264"/>
        </w:trPr>
        <w:tc>
          <w:tcPr>
            <w:tcW w:w="1780" w:type="dxa"/>
            <w:tcBorders>
              <w:top w:val="single" w:sz="8" w:space="0" w:color="auto"/>
              <w:left w:val="single" w:sz="8" w:space="0" w:color="auto"/>
              <w:right w:val="single" w:sz="8" w:space="0" w:color="auto"/>
            </w:tcBorders>
            <w:shd w:val="clear" w:color="auto" w:fill="auto"/>
            <w:vAlign w:val="bottom"/>
          </w:tcPr>
          <w:p w:rsidR="00947FA2" w:rsidRDefault="00947FA2" w:rsidP="00A16740">
            <w:pPr>
              <w:spacing w:after="0" w:line="264" w:lineRule="exact"/>
              <w:ind w:left="120"/>
              <w:jc w:val="center"/>
              <w:rPr>
                <w:rFonts w:eastAsia="Times New Roman"/>
              </w:rPr>
            </w:pPr>
          </w:p>
          <w:p w:rsidR="00947FA2" w:rsidRPr="00884849" w:rsidRDefault="00947FA2" w:rsidP="00A16740">
            <w:pPr>
              <w:spacing w:after="0" w:line="264" w:lineRule="exact"/>
              <w:ind w:left="120"/>
              <w:jc w:val="center"/>
              <w:rPr>
                <w:rFonts w:eastAsia="Times New Roman"/>
              </w:rPr>
            </w:pPr>
            <w:r>
              <w:rPr>
                <w:rFonts w:eastAsia="Times New Roman"/>
              </w:rPr>
              <w:t xml:space="preserve">Частная </w:t>
            </w:r>
            <w:r w:rsidRPr="00884849">
              <w:rPr>
                <w:rFonts w:eastAsia="Times New Roman"/>
              </w:rPr>
              <w:t>задача</w:t>
            </w:r>
          </w:p>
        </w:tc>
        <w:tc>
          <w:tcPr>
            <w:tcW w:w="1908" w:type="dxa"/>
            <w:tcBorders>
              <w:top w:val="single" w:sz="8" w:space="0" w:color="auto"/>
              <w:right w:val="single" w:sz="8" w:space="0" w:color="auto"/>
            </w:tcBorders>
            <w:shd w:val="clear" w:color="auto" w:fill="auto"/>
            <w:vAlign w:val="bottom"/>
          </w:tcPr>
          <w:p w:rsidR="00947FA2" w:rsidRPr="00884849" w:rsidRDefault="00947FA2" w:rsidP="00A16740">
            <w:pPr>
              <w:spacing w:after="0" w:line="264" w:lineRule="exact"/>
              <w:jc w:val="center"/>
              <w:rPr>
                <w:rFonts w:eastAsia="Times New Roman"/>
              </w:rPr>
            </w:pPr>
            <w:r w:rsidRPr="00884849">
              <w:rPr>
                <w:rFonts w:eastAsia="Times New Roman"/>
              </w:rPr>
              <w:t>Содержание</w:t>
            </w:r>
          </w:p>
        </w:tc>
        <w:tc>
          <w:tcPr>
            <w:tcW w:w="1892" w:type="dxa"/>
            <w:tcBorders>
              <w:top w:val="single" w:sz="8" w:space="0" w:color="auto"/>
              <w:right w:val="single" w:sz="8" w:space="0" w:color="auto"/>
            </w:tcBorders>
            <w:shd w:val="clear" w:color="auto" w:fill="auto"/>
            <w:vAlign w:val="bottom"/>
          </w:tcPr>
          <w:p w:rsidR="00947FA2" w:rsidRPr="00884849" w:rsidRDefault="00947FA2" w:rsidP="00A16740">
            <w:pPr>
              <w:spacing w:after="0" w:line="264" w:lineRule="exact"/>
              <w:jc w:val="center"/>
              <w:rPr>
                <w:rFonts w:eastAsia="Times New Roman"/>
              </w:rPr>
            </w:pPr>
            <w:r w:rsidRPr="00884849">
              <w:rPr>
                <w:rFonts w:eastAsia="Times New Roman"/>
              </w:rPr>
              <w:t>Методы и</w:t>
            </w:r>
          </w:p>
        </w:tc>
        <w:tc>
          <w:tcPr>
            <w:tcW w:w="1460" w:type="dxa"/>
            <w:tcBorders>
              <w:top w:val="single" w:sz="8" w:space="0" w:color="auto"/>
              <w:right w:val="single" w:sz="8" w:space="0" w:color="auto"/>
            </w:tcBorders>
            <w:shd w:val="clear" w:color="auto" w:fill="auto"/>
            <w:vAlign w:val="bottom"/>
          </w:tcPr>
          <w:p w:rsidR="00947FA2" w:rsidRPr="00884849" w:rsidRDefault="00947FA2" w:rsidP="00A16740">
            <w:pPr>
              <w:spacing w:after="0" w:line="264" w:lineRule="exact"/>
              <w:ind w:left="160"/>
              <w:jc w:val="center"/>
              <w:rPr>
                <w:rFonts w:eastAsia="Times New Roman"/>
              </w:rPr>
            </w:pPr>
            <w:r w:rsidRPr="00884849">
              <w:rPr>
                <w:rFonts w:eastAsia="Times New Roman"/>
              </w:rPr>
              <w:t>Дозировка</w:t>
            </w:r>
          </w:p>
        </w:tc>
        <w:tc>
          <w:tcPr>
            <w:tcW w:w="2560" w:type="dxa"/>
            <w:tcBorders>
              <w:top w:val="single" w:sz="8" w:space="0" w:color="auto"/>
              <w:right w:val="single" w:sz="8" w:space="0" w:color="auto"/>
            </w:tcBorders>
            <w:shd w:val="clear" w:color="auto" w:fill="auto"/>
            <w:vAlign w:val="bottom"/>
          </w:tcPr>
          <w:p w:rsidR="00947FA2" w:rsidRPr="00884849" w:rsidRDefault="00947FA2" w:rsidP="00A16740">
            <w:pPr>
              <w:spacing w:after="0" w:line="264" w:lineRule="exact"/>
              <w:jc w:val="center"/>
              <w:rPr>
                <w:rFonts w:eastAsia="Times New Roman"/>
              </w:rPr>
            </w:pPr>
            <w:r w:rsidRPr="00884849">
              <w:rPr>
                <w:rFonts w:eastAsia="Times New Roman"/>
              </w:rPr>
              <w:t>Организационно-</w:t>
            </w:r>
          </w:p>
        </w:tc>
      </w:tr>
      <w:tr w:rsidR="00947FA2" w:rsidRPr="00884849" w:rsidTr="00432BB2">
        <w:trPr>
          <w:trHeight w:val="273"/>
        </w:trPr>
        <w:tc>
          <w:tcPr>
            <w:tcW w:w="1780" w:type="dxa"/>
            <w:tcBorders>
              <w:left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1908" w:type="dxa"/>
            <w:tcBorders>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1892" w:type="dxa"/>
            <w:tcBorders>
              <w:right w:val="single" w:sz="8" w:space="0" w:color="auto"/>
            </w:tcBorders>
            <w:shd w:val="clear" w:color="auto" w:fill="auto"/>
            <w:vAlign w:val="bottom"/>
          </w:tcPr>
          <w:p w:rsidR="00947FA2" w:rsidRPr="00884849" w:rsidRDefault="00947FA2" w:rsidP="00A16740">
            <w:pPr>
              <w:spacing w:after="0" w:line="273" w:lineRule="exact"/>
              <w:jc w:val="center"/>
              <w:rPr>
                <w:rFonts w:eastAsia="Times New Roman"/>
              </w:rPr>
            </w:pPr>
            <w:r w:rsidRPr="00884849">
              <w:rPr>
                <w:rFonts w:eastAsia="Times New Roman"/>
              </w:rPr>
              <w:t>методические</w:t>
            </w:r>
          </w:p>
        </w:tc>
        <w:tc>
          <w:tcPr>
            <w:tcW w:w="1460" w:type="dxa"/>
            <w:tcBorders>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2560" w:type="dxa"/>
            <w:tcBorders>
              <w:right w:val="single" w:sz="8" w:space="0" w:color="auto"/>
            </w:tcBorders>
            <w:shd w:val="clear" w:color="auto" w:fill="auto"/>
            <w:vAlign w:val="bottom"/>
          </w:tcPr>
          <w:p w:rsidR="00947FA2" w:rsidRPr="00884849" w:rsidRDefault="00947FA2" w:rsidP="00A16740">
            <w:pPr>
              <w:spacing w:after="0" w:line="273" w:lineRule="exact"/>
              <w:jc w:val="center"/>
              <w:rPr>
                <w:rFonts w:eastAsia="Times New Roman"/>
              </w:rPr>
            </w:pPr>
            <w:r w:rsidRPr="00884849">
              <w:rPr>
                <w:rFonts w:eastAsia="Times New Roman"/>
              </w:rPr>
              <w:t>методические</w:t>
            </w:r>
          </w:p>
        </w:tc>
      </w:tr>
      <w:tr w:rsidR="00947FA2" w:rsidRPr="00884849" w:rsidTr="00432BB2">
        <w:trPr>
          <w:trHeight w:val="281"/>
        </w:trPr>
        <w:tc>
          <w:tcPr>
            <w:tcW w:w="1780" w:type="dxa"/>
            <w:tcBorders>
              <w:left w:val="single" w:sz="8" w:space="0" w:color="auto"/>
              <w:bottom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1908"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1892"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r w:rsidRPr="00884849">
              <w:rPr>
                <w:rFonts w:eastAsia="Times New Roman"/>
              </w:rPr>
              <w:t>приёмы</w:t>
            </w:r>
          </w:p>
        </w:tc>
        <w:tc>
          <w:tcPr>
            <w:tcW w:w="1460"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p>
        </w:tc>
        <w:tc>
          <w:tcPr>
            <w:tcW w:w="2560"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jc w:val="center"/>
              <w:rPr>
                <w:rFonts w:eastAsia="Times New Roman"/>
              </w:rPr>
            </w:pPr>
            <w:r w:rsidRPr="00884849">
              <w:rPr>
                <w:rFonts w:eastAsia="Times New Roman"/>
              </w:rPr>
              <w:t>указания</w:t>
            </w:r>
          </w:p>
        </w:tc>
      </w:tr>
      <w:tr w:rsidR="00947FA2" w:rsidRPr="00884849" w:rsidTr="00432BB2">
        <w:trPr>
          <w:trHeight w:val="273"/>
        </w:trPr>
        <w:tc>
          <w:tcPr>
            <w:tcW w:w="1780" w:type="dxa"/>
            <w:tcBorders>
              <w:left w:val="single" w:sz="8" w:space="0" w:color="auto"/>
              <w:bottom w:val="single" w:sz="8" w:space="0" w:color="auto"/>
              <w:right w:val="single" w:sz="8" w:space="0" w:color="auto"/>
            </w:tcBorders>
            <w:shd w:val="clear" w:color="auto" w:fill="auto"/>
            <w:vAlign w:val="bottom"/>
          </w:tcPr>
          <w:p w:rsidR="00947FA2" w:rsidRPr="00884849" w:rsidRDefault="00947FA2" w:rsidP="00A16740">
            <w:pPr>
              <w:spacing w:after="0" w:line="0" w:lineRule="atLeast"/>
              <w:rPr>
                <w:rFonts w:eastAsia="Times New Roman"/>
              </w:rPr>
            </w:pPr>
          </w:p>
        </w:tc>
        <w:tc>
          <w:tcPr>
            <w:tcW w:w="1908"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rPr>
                <w:rFonts w:eastAsia="Times New Roman"/>
              </w:rPr>
            </w:pPr>
          </w:p>
        </w:tc>
        <w:tc>
          <w:tcPr>
            <w:tcW w:w="1892"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rPr>
                <w:rFonts w:eastAsia="Times New Roman"/>
              </w:rPr>
            </w:pPr>
          </w:p>
        </w:tc>
        <w:tc>
          <w:tcPr>
            <w:tcW w:w="1460"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rPr>
                <w:rFonts w:eastAsia="Times New Roman"/>
              </w:rPr>
            </w:pPr>
          </w:p>
        </w:tc>
        <w:tc>
          <w:tcPr>
            <w:tcW w:w="2560" w:type="dxa"/>
            <w:tcBorders>
              <w:bottom w:val="single" w:sz="8" w:space="0" w:color="auto"/>
              <w:right w:val="single" w:sz="8" w:space="0" w:color="auto"/>
            </w:tcBorders>
            <w:shd w:val="clear" w:color="auto" w:fill="auto"/>
            <w:vAlign w:val="bottom"/>
          </w:tcPr>
          <w:p w:rsidR="00947FA2" w:rsidRPr="00884849" w:rsidRDefault="00947FA2" w:rsidP="00A16740">
            <w:pPr>
              <w:spacing w:after="0" w:line="0" w:lineRule="atLeast"/>
              <w:rPr>
                <w:rFonts w:eastAsia="Times New Roman"/>
              </w:rPr>
            </w:pPr>
          </w:p>
        </w:tc>
      </w:tr>
    </w:tbl>
    <w:p w:rsidR="00947FA2" w:rsidRPr="00884849" w:rsidRDefault="00947FA2" w:rsidP="00A16740">
      <w:pPr>
        <w:spacing w:after="0"/>
        <w:rPr>
          <w:rFonts w:eastAsia="Times New Roman"/>
        </w:rPr>
        <w:sectPr w:rsidR="00947FA2" w:rsidRPr="00884849">
          <w:pgSz w:w="11900" w:h="16838"/>
          <w:pgMar w:top="700" w:right="726" w:bottom="1440" w:left="1440" w:header="0" w:footer="0" w:gutter="0"/>
          <w:cols w:space="0" w:equalWidth="0">
            <w:col w:w="9740"/>
          </w:cols>
          <w:docGrid w:linePitch="360"/>
        </w:sectPr>
      </w:pPr>
    </w:p>
    <w:p w:rsidR="00947FA2" w:rsidRDefault="00947FA2" w:rsidP="00947FA2">
      <w:pPr>
        <w:spacing w:line="289" w:lineRule="exact"/>
        <w:rPr>
          <w:rFonts w:eastAsia="Times New Roman"/>
        </w:rPr>
      </w:pPr>
      <w:bookmarkStart w:id="1" w:name="page4"/>
      <w:bookmarkEnd w:id="1"/>
    </w:p>
    <w:p w:rsidR="00A16740" w:rsidRDefault="00A16740" w:rsidP="00947FA2">
      <w:pPr>
        <w:spacing w:line="289" w:lineRule="exact"/>
        <w:rPr>
          <w:rFonts w:eastAsia="Times New Roman"/>
        </w:rPr>
      </w:pPr>
    </w:p>
    <w:p w:rsidR="00A16740" w:rsidRDefault="00A16740" w:rsidP="00947FA2">
      <w:pPr>
        <w:spacing w:line="289" w:lineRule="exact"/>
        <w:rPr>
          <w:rFonts w:eastAsia="Times New Roman"/>
        </w:rPr>
      </w:pPr>
    </w:p>
    <w:p w:rsidR="00947FA2" w:rsidRPr="00681219" w:rsidRDefault="00947FA2" w:rsidP="00A16740">
      <w:pPr>
        <w:spacing w:after="0" w:line="0" w:lineRule="atLeast"/>
        <w:ind w:left="260"/>
        <w:rPr>
          <w:rFonts w:eastAsia="Times New Roman"/>
          <w:b/>
        </w:rPr>
      </w:pPr>
      <w:r w:rsidRPr="00681219">
        <w:rPr>
          <w:rFonts w:eastAsia="Times New Roman"/>
          <w:b/>
        </w:rPr>
        <w:t>ЗАДАЧА №2</w:t>
      </w:r>
    </w:p>
    <w:p w:rsidR="00947FA2" w:rsidRPr="00681219" w:rsidRDefault="00947FA2" w:rsidP="00A16740">
      <w:pPr>
        <w:spacing w:after="0" w:line="0" w:lineRule="atLeast"/>
        <w:ind w:left="260"/>
        <w:rPr>
          <w:rFonts w:eastAsia="Times New Roman"/>
          <w:b/>
        </w:rPr>
        <w:sectPr w:rsidR="00947FA2" w:rsidRPr="00681219">
          <w:type w:val="continuous"/>
          <w:pgSz w:w="11900" w:h="16838"/>
          <w:pgMar w:top="710" w:right="846" w:bottom="1440" w:left="1440" w:header="0" w:footer="0" w:gutter="0"/>
          <w:cols w:space="0" w:equalWidth="0">
            <w:col w:w="9620"/>
          </w:cols>
          <w:docGrid w:linePitch="360"/>
        </w:sectPr>
      </w:pPr>
    </w:p>
    <w:p w:rsidR="00947FA2" w:rsidRPr="00681219" w:rsidRDefault="00947FA2" w:rsidP="00A16740">
      <w:pPr>
        <w:spacing w:after="0" w:line="283" w:lineRule="exact"/>
        <w:rPr>
          <w:rFonts w:eastAsia="Times New Roman"/>
        </w:rPr>
      </w:pPr>
    </w:p>
    <w:p w:rsidR="00947FA2" w:rsidRPr="00681219" w:rsidRDefault="00947FA2" w:rsidP="00A16740">
      <w:pPr>
        <w:spacing w:after="0" w:line="234" w:lineRule="auto"/>
        <w:ind w:left="260"/>
        <w:rPr>
          <w:rFonts w:eastAsia="Times New Roman"/>
        </w:rPr>
      </w:pPr>
      <w:r w:rsidRPr="00681219">
        <w:rPr>
          <w:rFonts w:eastAsia="Times New Roman"/>
          <w:b/>
          <w:i/>
        </w:rPr>
        <w:t>Текст задачи</w:t>
      </w:r>
      <w:r w:rsidRPr="00681219">
        <w:rPr>
          <w:rFonts w:eastAsia="Times New Roman"/>
          <w:b/>
        </w:rPr>
        <w:t>:</w:t>
      </w:r>
      <w:r w:rsidRPr="00681219">
        <w:rPr>
          <w:rFonts w:eastAsia="Times New Roman"/>
          <w:b/>
          <w:i/>
        </w:rPr>
        <w:t xml:space="preserve"> </w:t>
      </w:r>
      <w:r w:rsidRPr="00681219">
        <w:rPr>
          <w:rFonts w:eastAsia="Times New Roman"/>
        </w:rPr>
        <w:t>провести фрагмент основной части занятия по общей физической</w:t>
      </w:r>
      <w:r w:rsidRPr="00681219">
        <w:rPr>
          <w:rFonts w:eastAsia="Times New Roman"/>
          <w:b/>
          <w:i/>
        </w:rPr>
        <w:t xml:space="preserve"> </w:t>
      </w:r>
      <w:r w:rsidRPr="00681219">
        <w:rPr>
          <w:rFonts w:eastAsia="Times New Roman"/>
        </w:rPr>
        <w:t>подготовке</w:t>
      </w:r>
    </w:p>
    <w:p w:rsidR="00947FA2" w:rsidRPr="00681219" w:rsidRDefault="00947FA2" w:rsidP="00A16740">
      <w:pPr>
        <w:spacing w:after="0" w:line="282" w:lineRule="exact"/>
        <w:rPr>
          <w:rFonts w:eastAsia="Times New Roman"/>
        </w:rPr>
      </w:pPr>
    </w:p>
    <w:p w:rsidR="00947FA2" w:rsidRPr="00681219" w:rsidRDefault="00947FA2" w:rsidP="00A16740">
      <w:pPr>
        <w:spacing w:after="0" w:line="0" w:lineRule="atLeast"/>
        <w:ind w:left="260"/>
        <w:jc w:val="both"/>
        <w:rPr>
          <w:rFonts w:eastAsia="Times New Roman"/>
          <w:b/>
          <w:i/>
        </w:rPr>
      </w:pPr>
      <w:r w:rsidRPr="00681219">
        <w:rPr>
          <w:rFonts w:eastAsia="Times New Roman"/>
          <w:b/>
          <w:i/>
        </w:rPr>
        <w:t>Условия выполнения задачи</w:t>
      </w:r>
      <w:r>
        <w:rPr>
          <w:rFonts w:eastAsia="Times New Roman"/>
          <w:b/>
          <w:i/>
        </w:rPr>
        <w:t>:</w:t>
      </w:r>
    </w:p>
    <w:p w:rsidR="00947FA2" w:rsidRPr="00681219" w:rsidRDefault="00947FA2" w:rsidP="00A16740">
      <w:pPr>
        <w:spacing w:after="0" w:line="7" w:lineRule="exact"/>
        <w:jc w:val="both"/>
        <w:rPr>
          <w:rFonts w:eastAsia="Times New Roman"/>
        </w:rPr>
      </w:pPr>
    </w:p>
    <w:p w:rsidR="00947FA2" w:rsidRPr="00681219" w:rsidRDefault="00947FA2" w:rsidP="00A16740">
      <w:pPr>
        <w:numPr>
          <w:ilvl w:val="0"/>
          <w:numId w:val="24"/>
        </w:numPr>
        <w:tabs>
          <w:tab w:val="left" w:pos="531"/>
        </w:tabs>
        <w:spacing w:after="0" w:line="234" w:lineRule="auto"/>
        <w:ind w:left="260" w:firstLine="2"/>
        <w:jc w:val="both"/>
        <w:rPr>
          <w:rFonts w:eastAsia="Times New Roman"/>
        </w:rPr>
      </w:pPr>
      <w:r w:rsidRPr="00681219">
        <w:rPr>
          <w:rFonts w:eastAsia="Times New Roman"/>
        </w:rPr>
        <w:t>фрагмент занятия проводится в соответствии с содержанием конспекта основной части занятия по общей физической подготовке, разработанного участником Олимпиады;</w:t>
      </w:r>
    </w:p>
    <w:p w:rsidR="00947FA2" w:rsidRPr="00681219" w:rsidRDefault="00947FA2" w:rsidP="00A16740">
      <w:pPr>
        <w:spacing w:after="0" w:line="13" w:lineRule="exact"/>
        <w:jc w:val="both"/>
        <w:rPr>
          <w:rFonts w:eastAsia="Times New Roman"/>
        </w:rPr>
      </w:pPr>
    </w:p>
    <w:p w:rsidR="00947FA2" w:rsidRPr="00681219" w:rsidRDefault="00947FA2" w:rsidP="00A16740">
      <w:pPr>
        <w:numPr>
          <w:ilvl w:val="0"/>
          <w:numId w:val="24"/>
        </w:numPr>
        <w:tabs>
          <w:tab w:val="left" w:pos="617"/>
        </w:tabs>
        <w:spacing w:after="0" w:line="234" w:lineRule="auto"/>
        <w:ind w:left="260" w:firstLine="2"/>
        <w:jc w:val="both"/>
        <w:rPr>
          <w:rFonts w:eastAsia="Times New Roman"/>
        </w:rPr>
      </w:pPr>
      <w:r w:rsidRPr="00681219">
        <w:rPr>
          <w:rFonts w:eastAsia="Times New Roman"/>
        </w:rPr>
        <w:t>время, отводимое на выполнение задачи: 10 минут (предполагается сокращение времени на выполнение упражнений, указанного в конспекте);</w:t>
      </w:r>
    </w:p>
    <w:p w:rsidR="00947FA2" w:rsidRPr="00681219" w:rsidRDefault="00947FA2" w:rsidP="00A16740">
      <w:pPr>
        <w:spacing w:after="0" w:line="13" w:lineRule="exact"/>
        <w:jc w:val="both"/>
        <w:rPr>
          <w:rFonts w:eastAsia="Times New Roman"/>
        </w:rPr>
      </w:pPr>
    </w:p>
    <w:p w:rsidR="00947FA2" w:rsidRPr="00681219" w:rsidRDefault="00947FA2" w:rsidP="00A16740">
      <w:pPr>
        <w:numPr>
          <w:ilvl w:val="0"/>
          <w:numId w:val="24"/>
        </w:numPr>
        <w:tabs>
          <w:tab w:val="left" w:pos="574"/>
        </w:tabs>
        <w:spacing w:after="0" w:line="234" w:lineRule="auto"/>
        <w:ind w:left="260" w:firstLine="2"/>
        <w:jc w:val="both"/>
        <w:rPr>
          <w:rFonts w:eastAsia="Times New Roman"/>
        </w:rPr>
      </w:pPr>
      <w:r w:rsidRPr="00681219">
        <w:rPr>
          <w:rFonts w:eastAsia="Times New Roman"/>
        </w:rPr>
        <w:t>для выполнения задачи участник Олимпиады за 5 минут до проведения фрагмента занятия подготавливает спортивное оборудование и инвентарь;</w:t>
      </w:r>
    </w:p>
    <w:p w:rsidR="00947FA2" w:rsidRPr="00681219" w:rsidRDefault="00947FA2" w:rsidP="00A16740">
      <w:pPr>
        <w:spacing w:after="0" w:line="14" w:lineRule="exact"/>
        <w:jc w:val="both"/>
        <w:rPr>
          <w:rFonts w:eastAsia="Times New Roman"/>
        </w:rPr>
      </w:pPr>
    </w:p>
    <w:p w:rsidR="00947FA2" w:rsidRPr="00681219" w:rsidRDefault="00947FA2" w:rsidP="00A16740">
      <w:pPr>
        <w:numPr>
          <w:ilvl w:val="0"/>
          <w:numId w:val="24"/>
        </w:numPr>
        <w:tabs>
          <w:tab w:val="left" w:pos="639"/>
        </w:tabs>
        <w:spacing w:after="0" w:line="236" w:lineRule="auto"/>
        <w:ind w:left="260" w:firstLine="2"/>
        <w:jc w:val="both"/>
        <w:rPr>
          <w:rFonts w:eastAsia="Times New Roman"/>
        </w:rPr>
      </w:pPr>
      <w:r w:rsidRPr="00681219">
        <w:rPr>
          <w:rFonts w:eastAsia="Times New Roman"/>
        </w:rPr>
        <w:t>в качестве занимающихся для проведения занятия организаторами Олимпиады привлечены волонтёры, которые будут выполнять роль занимающихся разного возраста (6 человек);</w:t>
      </w:r>
    </w:p>
    <w:p w:rsidR="00947FA2" w:rsidRPr="00681219" w:rsidRDefault="00947FA2" w:rsidP="00A16740">
      <w:pPr>
        <w:spacing w:after="0" w:line="13" w:lineRule="exact"/>
        <w:jc w:val="both"/>
        <w:rPr>
          <w:rFonts w:eastAsia="Times New Roman"/>
        </w:rPr>
      </w:pPr>
    </w:p>
    <w:p w:rsidR="00947FA2" w:rsidRPr="00681219" w:rsidRDefault="00947FA2" w:rsidP="00A16740">
      <w:pPr>
        <w:numPr>
          <w:ilvl w:val="0"/>
          <w:numId w:val="24"/>
        </w:numPr>
        <w:tabs>
          <w:tab w:val="left" w:pos="545"/>
        </w:tabs>
        <w:spacing w:after="0" w:line="234" w:lineRule="auto"/>
        <w:ind w:left="260" w:right="20" w:firstLine="2"/>
        <w:jc w:val="both"/>
        <w:rPr>
          <w:rFonts w:eastAsia="Times New Roman"/>
        </w:rPr>
      </w:pPr>
      <w:r w:rsidRPr="00681219">
        <w:rPr>
          <w:rFonts w:eastAsia="Times New Roman"/>
        </w:rPr>
        <w:t>для выполнения задачи участнику Олимпиады дается возможность в течение 5 минут познакомиться с группой занимающихся;</w:t>
      </w:r>
    </w:p>
    <w:p w:rsidR="00947FA2" w:rsidRPr="00681219" w:rsidRDefault="00947FA2" w:rsidP="00A16740">
      <w:pPr>
        <w:spacing w:after="0" w:line="1" w:lineRule="exact"/>
        <w:jc w:val="both"/>
        <w:rPr>
          <w:rFonts w:eastAsia="Times New Roman"/>
        </w:rPr>
      </w:pPr>
    </w:p>
    <w:p w:rsidR="00947FA2" w:rsidRDefault="00947FA2" w:rsidP="00A16740">
      <w:pPr>
        <w:spacing w:after="0" w:line="0" w:lineRule="atLeast"/>
        <w:ind w:left="260"/>
        <w:jc w:val="both"/>
        <w:rPr>
          <w:rFonts w:eastAsia="Times New Roman"/>
          <w:sz w:val="24"/>
        </w:rPr>
      </w:pPr>
      <w:proofErr w:type="gramStart"/>
      <w:r w:rsidRPr="00681219">
        <w:rPr>
          <w:rFonts w:eastAsia="Times New Roman"/>
        </w:rPr>
        <w:t>6)место</w:t>
      </w:r>
      <w:proofErr w:type="gramEnd"/>
      <w:r w:rsidRPr="00681219">
        <w:rPr>
          <w:rFonts w:eastAsia="Times New Roman"/>
        </w:rPr>
        <w:t xml:space="preserve"> выполнения задачи: универсальный спортивный зал</w:t>
      </w:r>
      <w:r>
        <w:rPr>
          <w:rFonts w:eastAsia="Times New Roman"/>
          <w:sz w:val="24"/>
        </w:rPr>
        <w:t>.</w:t>
      </w:r>
    </w:p>
    <w:p w:rsidR="00947FA2" w:rsidRDefault="00947FA2" w:rsidP="00947FA2">
      <w:pPr>
        <w:spacing w:line="0" w:lineRule="atLeast"/>
        <w:ind w:left="260"/>
        <w:rPr>
          <w:rFonts w:eastAsia="Times New Roman"/>
          <w:sz w:val="24"/>
        </w:rPr>
        <w:sectPr w:rsidR="00947FA2">
          <w:type w:val="continuous"/>
          <w:pgSz w:w="11900" w:h="16838"/>
          <w:pgMar w:top="710" w:right="846" w:bottom="1440" w:left="1440" w:header="0" w:footer="0" w:gutter="0"/>
          <w:cols w:space="0" w:equalWidth="0">
            <w:col w:w="9620"/>
          </w:cols>
          <w:docGrid w:linePitch="360"/>
        </w:sectPr>
      </w:pPr>
      <w:bookmarkStart w:id="2" w:name="_GoBack"/>
      <w:bookmarkEnd w:id="2"/>
    </w:p>
    <w:p w:rsidR="00947FA2" w:rsidRDefault="00947FA2" w:rsidP="00947FA2">
      <w:pPr>
        <w:spacing w:line="276" w:lineRule="exact"/>
        <w:rPr>
          <w:rFonts w:eastAsia="Times New Roman"/>
        </w:rPr>
      </w:pPr>
      <w:bookmarkStart w:id="3" w:name="page5"/>
      <w:bookmarkEnd w:id="3"/>
    </w:p>
    <w:p w:rsidR="00797E05" w:rsidRDefault="00947FA2" w:rsidP="00947FA2">
      <w:pPr>
        <w:spacing w:after="0" w:line="270" w:lineRule="auto"/>
        <w:ind w:right="20" w:firstLine="692"/>
        <w:jc w:val="both"/>
        <w:rPr>
          <w:rFonts w:eastAsia="Times New Roman"/>
        </w:rPr>
      </w:pPr>
      <w:r>
        <w:rPr>
          <w:rFonts w:eastAsia="Times New Roman"/>
        </w:rPr>
        <w:br w:type="page"/>
      </w:r>
    </w:p>
    <w:p w:rsidR="00797E05" w:rsidRDefault="00797E05" w:rsidP="00FE307D">
      <w:pPr>
        <w:spacing w:after="0" w:line="270" w:lineRule="auto"/>
        <w:ind w:right="20" w:firstLine="692"/>
        <w:jc w:val="both"/>
        <w:rPr>
          <w:rFonts w:eastAsia="Times New Roman"/>
        </w:rPr>
      </w:pPr>
    </w:p>
    <w:p w:rsidR="00FE307D" w:rsidRDefault="00FE307D" w:rsidP="00FE307D">
      <w:pPr>
        <w:spacing w:after="0" w:line="355" w:lineRule="auto"/>
        <w:ind w:left="6040" w:right="120"/>
        <w:jc w:val="center"/>
        <w:rPr>
          <w:rFonts w:eastAsia="Times New Roman"/>
          <w:b/>
        </w:rPr>
      </w:pPr>
    </w:p>
    <w:p w:rsidR="00EA2361" w:rsidRPr="00DD0539" w:rsidRDefault="00EA2361" w:rsidP="00FE307D">
      <w:pPr>
        <w:spacing w:after="0" w:line="12" w:lineRule="exact"/>
        <w:rPr>
          <w:rFonts w:eastAsia="Times New Roman"/>
        </w:rPr>
      </w:pPr>
    </w:p>
    <w:sectPr w:rsidR="00EA2361" w:rsidRPr="00DD0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41672A2"/>
    <w:lvl w:ilvl="0" w:tplc="DC6244B4">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5" w15:restartNumberingAfterBreak="0">
    <w:nsid w:val="031B5A6C"/>
    <w:multiLevelType w:val="hybridMultilevel"/>
    <w:tmpl w:val="473A07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9053A"/>
    <w:multiLevelType w:val="hybridMultilevel"/>
    <w:tmpl w:val="68F02F3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F7764"/>
    <w:multiLevelType w:val="hybridMultilevel"/>
    <w:tmpl w:val="443648BC"/>
    <w:lvl w:ilvl="0" w:tplc="E84A17A6">
      <w:start w:val="1"/>
      <w:numFmt w:val="upperLetter"/>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34C7450"/>
    <w:multiLevelType w:val="multilevel"/>
    <w:tmpl w:val="A490C078"/>
    <w:lvl w:ilvl="0">
      <w:start w:val="1"/>
      <w:numFmt w:val="upperLetter"/>
      <w:lvlText w:val="%1."/>
      <w:lvlJc w:val="left"/>
      <w:pPr>
        <w:tabs>
          <w:tab w:val="num" w:pos="720"/>
        </w:tabs>
        <w:ind w:left="720" w:hanging="360"/>
      </w:pPr>
    </w:lvl>
    <w:lvl w:ilvl="1">
      <w:start w:val="10"/>
      <w:numFmt w:val="decimal"/>
      <w:lvlText w:val="%2."/>
      <w:lvlJc w:val="left"/>
      <w:pPr>
        <w:ind w:left="1455" w:hanging="375"/>
      </w:pPr>
      <w:rPr>
        <w:rFonts w:eastAsia="Calibri"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697068"/>
    <w:multiLevelType w:val="hybridMultilevel"/>
    <w:tmpl w:val="4522B58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7E4342F"/>
    <w:multiLevelType w:val="hybridMultilevel"/>
    <w:tmpl w:val="74C8884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B10407"/>
    <w:multiLevelType w:val="hybridMultilevel"/>
    <w:tmpl w:val="4992DB7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836625B"/>
    <w:multiLevelType w:val="hybridMultilevel"/>
    <w:tmpl w:val="2F9837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852A08"/>
    <w:multiLevelType w:val="hybridMultilevel"/>
    <w:tmpl w:val="7EA85CB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F7E95"/>
    <w:multiLevelType w:val="hybridMultilevel"/>
    <w:tmpl w:val="CF5ECB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4B8C"/>
    <w:multiLevelType w:val="hybridMultilevel"/>
    <w:tmpl w:val="147670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B3764"/>
    <w:multiLevelType w:val="hybridMultilevel"/>
    <w:tmpl w:val="6C7AF8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F25B6"/>
    <w:multiLevelType w:val="hybridMultilevel"/>
    <w:tmpl w:val="E026A48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2C6669"/>
    <w:multiLevelType w:val="hybridMultilevel"/>
    <w:tmpl w:val="353CC6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036DB"/>
    <w:multiLevelType w:val="hybridMultilevel"/>
    <w:tmpl w:val="760AEB6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7794D30"/>
    <w:multiLevelType w:val="hybridMultilevel"/>
    <w:tmpl w:val="D05A88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E3521D"/>
    <w:multiLevelType w:val="hybridMultilevel"/>
    <w:tmpl w:val="F0A488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D84EC6"/>
    <w:multiLevelType w:val="hybridMultilevel"/>
    <w:tmpl w:val="7DD611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563335"/>
    <w:multiLevelType w:val="hybridMultilevel"/>
    <w:tmpl w:val="6802AF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21"/>
  </w:num>
  <w:num w:numId="5">
    <w:abstractNumId w:val="5"/>
  </w:num>
  <w:num w:numId="6">
    <w:abstractNumId w:val="19"/>
  </w:num>
  <w:num w:numId="7">
    <w:abstractNumId w:val="16"/>
  </w:num>
  <w:num w:numId="8">
    <w:abstractNumId w:val="7"/>
  </w:num>
  <w:num w:numId="9">
    <w:abstractNumId w:val="12"/>
  </w:num>
  <w:num w:numId="10">
    <w:abstractNumId w:val="11"/>
  </w:num>
  <w:num w:numId="11">
    <w:abstractNumId w:val="17"/>
  </w:num>
  <w:num w:numId="12">
    <w:abstractNumId w:val="8"/>
  </w:num>
  <w:num w:numId="13">
    <w:abstractNumId w:val="9"/>
  </w:num>
  <w:num w:numId="14">
    <w:abstractNumId w:val="13"/>
  </w:num>
  <w:num w:numId="15">
    <w:abstractNumId w:val="22"/>
  </w:num>
  <w:num w:numId="16">
    <w:abstractNumId w:val="6"/>
  </w:num>
  <w:num w:numId="17">
    <w:abstractNumId w:val="15"/>
  </w:num>
  <w:num w:numId="18">
    <w:abstractNumId w:val="10"/>
  </w:num>
  <w:num w:numId="19">
    <w:abstractNumId w:val="20"/>
  </w:num>
  <w:num w:numId="20">
    <w:abstractNumId w:val="4"/>
  </w:num>
  <w:num w:numId="21">
    <w:abstractNumId w:val="0"/>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1"/>
    <w:rsid w:val="00033287"/>
    <w:rsid w:val="00143171"/>
    <w:rsid w:val="001E3D12"/>
    <w:rsid w:val="00232597"/>
    <w:rsid w:val="00273152"/>
    <w:rsid w:val="003B1A8A"/>
    <w:rsid w:val="00717914"/>
    <w:rsid w:val="00797E05"/>
    <w:rsid w:val="00947FA2"/>
    <w:rsid w:val="00A16740"/>
    <w:rsid w:val="00A2677C"/>
    <w:rsid w:val="00AB5A85"/>
    <w:rsid w:val="00BD34FE"/>
    <w:rsid w:val="00BF047B"/>
    <w:rsid w:val="00EA2361"/>
    <w:rsid w:val="00FD260E"/>
    <w:rsid w:val="00FE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80FCE397-428C-4C64-ACAA-B26DB8D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8A"/>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8A"/>
    <w:pPr>
      <w:widowControl w:val="0"/>
      <w:autoSpaceDE w:val="0"/>
      <w:autoSpaceDN w:val="0"/>
      <w:spacing w:after="0" w:line="240" w:lineRule="auto"/>
      <w:ind w:left="102" w:hanging="360"/>
    </w:pPr>
    <w:rPr>
      <w:rFonts w:eastAsia="Times New Roman"/>
      <w:sz w:val="22"/>
      <w:szCs w:val="22"/>
      <w:lang w:eastAsia="ru-RU" w:bidi="ru-RU"/>
    </w:rPr>
  </w:style>
  <w:style w:type="character" w:customStyle="1" w:styleId="2">
    <w:name w:val="Основной текст (2)_"/>
    <w:link w:val="20"/>
    <w:rsid w:val="003B1A8A"/>
    <w:rPr>
      <w:rFonts w:eastAsia="Times New Roman"/>
      <w:shd w:val="clear" w:color="auto" w:fill="FFFFFF"/>
    </w:rPr>
  </w:style>
  <w:style w:type="paragraph" w:customStyle="1" w:styleId="20">
    <w:name w:val="Основной текст (2)"/>
    <w:basedOn w:val="a"/>
    <w:link w:val="2"/>
    <w:rsid w:val="003B1A8A"/>
    <w:pPr>
      <w:widowControl w:val="0"/>
      <w:shd w:val="clear" w:color="auto" w:fill="FFFFFF"/>
      <w:spacing w:after="720" w:line="0" w:lineRule="atLeast"/>
      <w:ind w:hanging="2020"/>
      <w:jc w:val="center"/>
    </w:pPr>
    <w:rPr>
      <w:rFonts w:asciiTheme="minorHAnsi" w:eastAsia="Times New Roman" w:hAnsiTheme="minorHAnsi" w:cstheme="minorBidi"/>
      <w:sz w:val="22"/>
      <w:szCs w:val="22"/>
    </w:rPr>
  </w:style>
  <w:style w:type="character" w:customStyle="1" w:styleId="4">
    <w:name w:val="Основной текст (4)_"/>
    <w:link w:val="40"/>
    <w:rsid w:val="003B1A8A"/>
    <w:rPr>
      <w:rFonts w:eastAsia="Times New Roman"/>
      <w:i/>
      <w:iCs/>
      <w:shd w:val="clear" w:color="auto" w:fill="FFFFFF"/>
    </w:rPr>
  </w:style>
  <w:style w:type="paragraph" w:customStyle="1" w:styleId="40">
    <w:name w:val="Основной текст (4)"/>
    <w:basedOn w:val="a"/>
    <w:link w:val="4"/>
    <w:rsid w:val="003B1A8A"/>
    <w:pPr>
      <w:widowControl w:val="0"/>
      <w:shd w:val="clear" w:color="auto" w:fill="FFFFFF"/>
      <w:spacing w:after="0" w:line="480" w:lineRule="exact"/>
      <w:jc w:val="both"/>
    </w:pPr>
    <w:rPr>
      <w:rFonts w:asciiTheme="minorHAnsi" w:eastAsia="Times New Roman" w:hAnsiTheme="minorHAnsi" w:cstheme="minorBidi"/>
      <w:i/>
      <w:iCs/>
      <w:sz w:val="22"/>
      <w:szCs w:val="22"/>
    </w:rPr>
  </w:style>
  <w:style w:type="paragraph" w:styleId="a4">
    <w:name w:val="Normal (Web)"/>
    <w:aliases w:val="Знак"/>
    <w:basedOn w:val="a"/>
    <w:unhideWhenUsed/>
    <w:qFormat/>
    <w:rsid w:val="003B1A8A"/>
    <w:pPr>
      <w:spacing w:before="100" w:beforeAutospacing="1" w:after="100" w:afterAutospacing="1" w:line="240" w:lineRule="auto"/>
    </w:pPr>
    <w:rPr>
      <w:rFonts w:eastAsia="Times New Roman"/>
      <w:sz w:val="24"/>
      <w:szCs w:val="24"/>
      <w:lang w:eastAsia="ru-RU"/>
    </w:rPr>
  </w:style>
  <w:style w:type="paragraph" w:customStyle="1" w:styleId="book-paragraph">
    <w:name w:val="book-paragraph"/>
    <w:basedOn w:val="a"/>
    <w:rsid w:val="003B1A8A"/>
    <w:pPr>
      <w:spacing w:before="100" w:beforeAutospacing="1" w:after="100" w:afterAutospacing="1" w:line="240" w:lineRule="auto"/>
    </w:pPr>
    <w:rPr>
      <w:rFonts w:eastAsia="Times New Roman"/>
      <w:sz w:val="24"/>
      <w:szCs w:val="24"/>
      <w:lang w:eastAsia="ru-RU"/>
    </w:rPr>
  </w:style>
  <w:style w:type="character" w:styleId="a5">
    <w:name w:val="Emphasis"/>
    <w:uiPriority w:val="20"/>
    <w:qFormat/>
    <w:rsid w:val="003B1A8A"/>
    <w:rPr>
      <w:i/>
      <w:iCs/>
    </w:rPr>
  </w:style>
  <w:style w:type="paragraph" w:styleId="a6">
    <w:name w:val="No Spacing"/>
    <w:basedOn w:val="a"/>
    <w:uiPriority w:val="1"/>
    <w:qFormat/>
    <w:rsid w:val="003B1A8A"/>
    <w:pPr>
      <w:spacing w:after="0" w:line="240" w:lineRule="auto"/>
    </w:pPr>
    <w:rPr>
      <w:rFonts w:ascii="Calibri" w:hAnsi="Calibri"/>
      <w:sz w:val="24"/>
      <w:szCs w:val="32"/>
      <w:lang w:val="en-US" w:bidi="en-US"/>
    </w:rPr>
  </w:style>
  <w:style w:type="paragraph" w:customStyle="1" w:styleId="Default">
    <w:name w:val="Default"/>
    <w:rsid w:val="003B1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273152"/>
    <w:pPr>
      <w:spacing w:before="100" w:beforeAutospacing="1" w:after="100" w:afterAutospacing="1" w:line="240" w:lineRule="auto"/>
    </w:pPr>
    <w:rPr>
      <w:rFonts w:eastAsia="Times New Roman"/>
      <w:sz w:val="24"/>
      <w:szCs w:val="24"/>
      <w:lang w:eastAsia="ru-RU"/>
    </w:rPr>
  </w:style>
  <w:style w:type="paragraph" w:customStyle="1" w:styleId="TableParagraph">
    <w:name w:val="Table Paragraph"/>
    <w:basedOn w:val="a"/>
    <w:uiPriority w:val="1"/>
    <w:qFormat/>
    <w:rsid w:val="00947FA2"/>
    <w:pPr>
      <w:widowControl w:val="0"/>
      <w:autoSpaceDE w:val="0"/>
      <w:autoSpaceDN w:val="0"/>
      <w:spacing w:after="0" w:line="255" w:lineRule="exact"/>
      <w:ind w:left="7"/>
    </w:pPr>
    <w:rPr>
      <w:rFonts w:eastAsia="Times New Roman"/>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3225">
      <w:bodyDiv w:val="1"/>
      <w:marLeft w:val="0"/>
      <w:marRight w:val="0"/>
      <w:marTop w:val="0"/>
      <w:marBottom w:val="0"/>
      <w:divBdr>
        <w:top w:val="none" w:sz="0" w:space="0" w:color="auto"/>
        <w:left w:val="none" w:sz="0" w:space="0" w:color="auto"/>
        <w:bottom w:val="none" w:sz="0" w:space="0" w:color="auto"/>
        <w:right w:val="none" w:sz="0" w:space="0" w:color="auto"/>
      </w:divBdr>
    </w:div>
    <w:div w:id="15156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Жукова</dc:creator>
  <cp:keywords/>
  <dc:description/>
  <cp:lastModifiedBy>Татьяна Жукова</cp:lastModifiedBy>
  <cp:revision>16</cp:revision>
  <dcterms:created xsi:type="dcterms:W3CDTF">2023-01-10T12:16:00Z</dcterms:created>
  <dcterms:modified xsi:type="dcterms:W3CDTF">2023-01-10T13:24:00Z</dcterms:modified>
</cp:coreProperties>
</file>